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2BFB" w14:textId="49151D9C" w:rsidR="0048209F" w:rsidRPr="007117DD" w:rsidRDefault="006B51B6">
      <w:pPr>
        <w:rPr>
          <w:rFonts w:ascii="Arial" w:hAnsi="Arial"/>
          <w:noProof/>
          <w:sz w:val="24"/>
          <w:lang w:val="tr-TR"/>
        </w:rPr>
      </w:pPr>
      <w:r w:rsidRPr="007117DD">
        <w:rPr>
          <w:rFonts w:ascii="Arial" w:hAnsi="Arial"/>
          <w:noProof/>
          <w:sz w:val="24"/>
          <w:lang w:val="tr-TR"/>
        </w:rPr>
        <w:drawing>
          <wp:inline distT="0" distB="0" distL="0" distR="0" wp14:anchorId="4A1DC1DD" wp14:editId="6C6EC6BB">
            <wp:extent cx="1800000" cy="586800"/>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wate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586800"/>
                    </a:xfrm>
                    <a:prstGeom prst="rect">
                      <a:avLst/>
                    </a:prstGeom>
                  </pic:spPr>
                </pic:pic>
              </a:graphicData>
            </a:graphic>
          </wp:inline>
        </w:drawing>
      </w:r>
      <w:r w:rsidR="00C3279D" w:rsidRPr="007117DD">
        <w:rPr>
          <w:rFonts w:ascii="Arial" w:hAnsi="Arial"/>
          <w:noProof/>
          <w:sz w:val="24"/>
          <w:lang w:val="tr-TR"/>
        </w:rPr>
        <w:br w:type="textWrapping" w:clear="all"/>
      </w:r>
    </w:p>
    <w:p w14:paraId="2F1AEC97" w14:textId="77777777" w:rsidR="0048209F" w:rsidRPr="007117DD" w:rsidRDefault="0048209F">
      <w:pPr>
        <w:rPr>
          <w:rFonts w:ascii="Arial" w:hAnsi="Arial"/>
          <w:noProof/>
          <w:sz w:val="24"/>
          <w:lang w:val="tr-TR"/>
        </w:rPr>
      </w:pPr>
    </w:p>
    <w:p w14:paraId="36F31D5F" w14:textId="77777777" w:rsidR="0048209F" w:rsidRPr="007117DD" w:rsidRDefault="0048209F">
      <w:pPr>
        <w:rPr>
          <w:rFonts w:ascii="Arial" w:hAnsi="Arial"/>
          <w:noProof/>
          <w:sz w:val="24"/>
          <w:lang w:val="tr-TR"/>
        </w:rPr>
      </w:pPr>
    </w:p>
    <w:p w14:paraId="27BA880D" w14:textId="1986DA17" w:rsidR="00553AF6" w:rsidRPr="007117DD" w:rsidRDefault="006B51B6" w:rsidP="00D966A6">
      <w:pPr>
        <w:pStyle w:val="Heading1"/>
        <w:ind w:left="360" w:hanging="360"/>
        <w:rPr>
          <w:noProof/>
          <w:lang w:val="tr-TR"/>
        </w:rPr>
      </w:pPr>
      <w:r w:rsidRPr="007117DD">
        <w:rPr>
          <w:noProof/>
          <w:lang w:val="tr-TR"/>
        </w:rPr>
        <w:t>Mowatec Rw 4</w:t>
      </w:r>
      <w:r w:rsidR="003A7DC2">
        <w:rPr>
          <w:noProof/>
          <w:lang w:val="tr-TR"/>
        </w:rPr>
        <w:t>8</w:t>
      </w:r>
      <w:r w:rsidRPr="007117DD">
        <w:rPr>
          <w:noProof/>
          <w:lang w:val="tr-TR"/>
        </w:rPr>
        <w:t xml:space="preserve"> dB TW1 Hareketli Bölme Panel Sistemi Şartnamesi</w:t>
      </w:r>
    </w:p>
    <w:p w14:paraId="3A021997" w14:textId="77777777" w:rsidR="0048209F" w:rsidRPr="007117DD" w:rsidRDefault="0048209F">
      <w:pPr>
        <w:ind w:left="360" w:hanging="360"/>
        <w:jc w:val="both"/>
        <w:rPr>
          <w:rFonts w:ascii="Arial" w:hAnsi="Arial"/>
          <w:noProof/>
          <w:sz w:val="24"/>
          <w:lang w:val="tr-TR"/>
        </w:rPr>
      </w:pPr>
    </w:p>
    <w:p w14:paraId="7D9C788A" w14:textId="77777777" w:rsidR="0048209F" w:rsidRPr="007117DD" w:rsidRDefault="0048209F">
      <w:pPr>
        <w:ind w:left="360" w:hanging="360"/>
        <w:jc w:val="both"/>
        <w:rPr>
          <w:rFonts w:ascii="Arial" w:hAnsi="Arial"/>
          <w:noProof/>
          <w:sz w:val="24"/>
          <w:lang w:val="tr-TR"/>
        </w:rPr>
      </w:pPr>
    </w:p>
    <w:p w14:paraId="76C9394B" w14:textId="5DF177C1" w:rsidR="0048209F" w:rsidRPr="007117DD" w:rsidRDefault="006B51B6">
      <w:pPr>
        <w:pStyle w:val="Heading2"/>
        <w:ind w:left="360" w:hanging="360"/>
        <w:jc w:val="both"/>
        <w:rPr>
          <w:noProof/>
          <w:lang w:val="tr-TR"/>
        </w:rPr>
      </w:pPr>
      <w:r w:rsidRPr="007117DD">
        <w:rPr>
          <w:noProof/>
          <w:lang w:val="tr-TR"/>
        </w:rPr>
        <w:t>Bölüm</w:t>
      </w:r>
      <w:r w:rsidR="00553AF6" w:rsidRPr="007117DD">
        <w:rPr>
          <w:noProof/>
          <w:lang w:val="tr-TR"/>
        </w:rPr>
        <w:t xml:space="preserve"> 1</w:t>
      </w:r>
      <w:r w:rsidR="0048209F" w:rsidRPr="007117DD">
        <w:rPr>
          <w:noProof/>
          <w:lang w:val="tr-TR"/>
        </w:rPr>
        <w:t xml:space="preserve">  Genel</w:t>
      </w:r>
    </w:p>
    <w:p w14:paraId="20A7F97E" w14:textId="77777777" w:rsidR="0048209F" w:rsidRPr="007117DD" w:rsidRDefault="0048209F">
      <w:pPr>
        <w:ind w:left="360" w:hanging="360"/>
        <w:jc w:val="both"/>
        <w:rPr>
          <w:rFonts w:ascii="Arial" w:hAnsi="Arial"/>
          <w:noProof/>
          <w:snapToGrid w:val="0"/>
          <w:sz w:val="22"/>
          <w:lang w:val="tr-TR"/>
        </w:rPr>
      </w:pPr>
    </w:p>
    <w:p w14:paraId="671B2B5E" w14:textId="30FD3F67" w:rsidR="0048209F" w:rsidRPr="007117DD" w:rsidRDefault="0048209F" w:rsidP="00925B93">
      <w:pPr>
        <w:pStyle w:val="Heading2"/>
        <w:rPr>
          <w:b w:val="0"/>
          <w:bCs/>
          <w:i/>
          <w:iCs/>
          <w:noProof/>
          <w:sz w:val="22"/>
          <w:szCs w:val="18"/>
          <w:lang w:val="tr-TR"/>
        </w:rPr>
      </w:pPr>
      <w:r w:rsidRPr="007117DD">
        <w:rPr>
          <w:b w:val="0"/>
          <w:bCs/>
          <w:i/>
          <w:iCs/>
          <w:noProof/>
          <w:sz w:val="22"/>
          <w:szCs w:val="18"/>
          <w:lang w:val="tr-TR"/>
        </w:rPr>
        <w:t xml:space="preserve">1.01   </w:t>
      </w:r>
      <w:r w:rsidR="00805591" w:rsidRPr="007117DD">
        <w:rPr>
          <w:b w:val="0"/>
          <w:bCs/>
          <w:i/>
          <w:iCs/>
          <w:noProof/>
          <w:sz w:val="22"/>
          <w:szCs w:val="18"/>
          <w:lang w:val="tr-TR"/>
        </w:rPr>
        <w:t>İşin kapsamı</w:t>
      </w:r>
    </w:p>
    <w:p w14:paraId="185B91C3" w14:textId="77777777" w:rsidR="0048209F" w:rsidRPr="007117DD" w:rsidRDefault="0048209F">
      <w:pPr>
        <w:ind w:left="360" w:hanging="360"/>
        <w:jc w:val="both"/>
        <w:rPr>
          <w:rFonts w:ascii="Arial" w:hAnsi="Arial"/>
          <w:i/>
          <w:noProof/>
          <w:snapToGrid w:val="0"/>
          <w:sz w:val="22"/>
          <w:lang w:val="tr-TR"/>
        </w:rPr>
      </w:pPr>
    </w:p>
    <w:p w14:paraId="0BF3ACCD" w14:textId="4B492057" w:rsidR="0048209F" w:rsidRPr="007117DD" w:rsidRDefault="0048209F">
      <w:pPr>
        <w:ind w:left="360" w:hanging="360"/>
        <w:jc w:val="both"/>
        <w:rPr>
          <w:rFonts w:ascii="Arial" w:hAnsi="Arial"/>
          <w:noProof/>
          <w:snapToGrid w:val="0"/>
          <w:sz w:val="22"/>
          <w:lang w:val="tr-TR"/>
        </w:rPr>
      </w:pPr>
      <w:r w:rsidRPr="007117DD">
        <w:rPr>
          <w:rFonts w:ascii="Arial" w:hAnsi="Arial"/>
          <w:noProof/>
          <w:snapToGrid w:val="0"/>
          <w:sz w:val="22"/>
          <w:lang w:val="tr-TR"/>
        </w:rPr>
        <w:t>A.</w:t>
      </w:r>
      <w:r w:rsidRPr="007117DD">
        <w:rPr>
          <w:rFonts w:ascii="Arial" w:hAnsi="Arial"/>
          <w:noProof/>
          <w:snapToGrid w:val="0"/>
          <w:sz w:val="22"/>
          <w:lang w:val="tr-TR"/>
        </w:rPr>
        <w:tab/>
      </w:r>
      <w:r w:rsidR="00805591" w:rsidRPr="007117DD">
        <w:rPr>
          <w:rFonts w:ascii="Arial" w:hAnsi="Arial"/>
          <w:noProof/>
          <w:snapToGrid w:val="0"/>
          <w:sz w:val="22"/>
          <w:lang w:val="tr-TR"/>
        </w:rPr>
        <w:t>İşbu şartname, “Hareketli bölme panel sistemi” işlerinin uygulama çizimlerine, numunelere ve listelenen standartlara uygun olarak yapılmasını öngörmektedir. İmalat kapsamı aşağıda özetlenmekte olup, özel durumlarda bunlarla sınırlı kalmayabilir. Bu teknik şartname ve sözleşme eki proje ve detayların amacı, yapılacak işin temel esaslarını tarif etmektir. Yüklenici, konu imalatların tam ve kusursuz yapımı için, aşağıdakilerle sınırlı olmamak kaydıyla, gerekli her tür işçilik, malzeme, ekipman ve hizmetleri sağlayacaktır</w:t>
      </w:r>
      <w:r w:rsidR="00920DFC" w:rsidRPr="007117DD">
        <w:rPr>
          <w:rFonts w:ascii="Arial" w:hAnsi="Arial"/>
          <w:noProof/>
          <w:snapToGrid w:val="0"/>
          <w:sz w:val="22"/>
          <w:lang w:val="tr-TR"/>
        </w:rPr>
        <w:t>.</w:t>
      </w:r>
    </w:p>
    <w:p w14:paraId="1E38E87A" w14:textId="77777777" w:rsidR="0048209F" w:rsidRPr="007117DD" w:rsidRDefault="0048209F">
      <w:pPr>
        <w:ind w:left="360" w:hanging="360"/>
        <w:jc w:val="both"/>
        <w:rPr>
          <w:rFonts w:ascii="Arial" w:hAnsi="Arial"/>
          <w:noProof/>
          <w:snapToGrid w:val="0"/>
          <w:sz w:val="22"/>
          <w:lang w:val="tr-TR"/>
        </w:rPr>
      </w:pPr>
    </w:p>
    <w:p w14:paraId="083B460C" w14:textId="77777777" w:rsidR="0048209F" w:rsidRPr="007117DD" w:rsidRDefault="0048209F">
      <w:pPr>
        <w:ind w:left="360" w:hanging="360"/>
        <w:jc w:val="both"/>
        <w:rPr>
          <w:rFonts w:ascii="Arial" w:hAnsi="Arial"/>
          <w:noProof/>
          <w:snapToGrid w:val="0"/>
          <w:sz w:val="22"/>
          <w:lang w:val="tr-TR"/>
        </w:rPr>
      </w:pPr>
    </w:p>
    <w:p w14:paraId="64FAF6E6" w14:textId="1876309E" w:rsidR="0048209F" w:rsidRPr="007117DD" w:rsidRDefault="0048209F" w:rsidP="00925B93">
      <w:pPr>
        <w:pStyle w:val="Heading2"/>
        <w:rPr>
          <w:b w:val="0"/>
          <w:bCs/>
          <w:i/>
          <w:iCs/>
          <w:noProof/>
          <w:sz w:val="22"/>
          <w:szCs w:val="18"/>
          <w:lang w:val="tr-TR"/>
        </w:rPr>
      </w:pPr>
      <w:r w:rsidRPr="007117DD">
        <w:rPr>
          <w:b w:val="0"/>
          <w:bCs/>
          <w:i/>
          <w:iCs/>
          <w:noProof/>
          <w:sz w:val="22"/>
          <w:szCs w:val="18"/>
          <w:lang w:val="tr-TR"/>
        </w:rPr>
        <w:t xml:space="preserve">1.02   </w:t>
      </w:r>
      <w:r w:rsidR="00920DFC" w:rsidRPr="007117DD">
        <w:rPr>
          <w:b w:val="0"/>
          <w:bCs/>
          <w:i/>
          <w:iCs/>
          <w:noProof/>
          <w:sz w:val="22"/>
          <w:szCs w:val="18"/>
          <w:lang w:val="tr-TR"/>
        </w:rPr>
        <w:t>S</w:t>
      </w:r>
      <w:r w:rsidR="00805591" w:rsidRPr="007117DD">
        <w:rPr>
          <w:b w:val="0"/>
          <w:bCs/>
          <w:i/>
          <w:iCs/>
          <w:noProof/>
          <w:sz w:val="22"/>
          <w:szCs w:val="18"/>
          <w:lang w:val="tr-TR"/>
        </w:rPr>
        <w:t>i</w:t>
      </w:r>
      <w:r w:rsidR="00920DFC" w:rsidRPr="007117DD">
        <w:rPr>
          <w:b w:val="0"/>
          <w:bCs/>
          <w:i/>
          <w:iCs/>
          <w:noProof/>
          <w:sz w:val="22"/>
          <w:szCs w:val="18"/>
          <w:lang w:val="tr-TR"/>
        </w:rPr>
        <w:t xml:space="preserve">stem </w:t>
      </w:r>
      <w:r w:rsidR="00805591" w:rsidRPr="007117DD">
        <w:rPr>
          <w:b w:val="0"/>
          <w:bCs/>
          <w:i/>
          <w:iCs/>
          <w:noProof/>
          <w:sz w:val="22"/>
          <w:szCs w:val="18"/>
          <w:lang w:val="tr-TR"/>
        </w:rPr>
        <w:t>Tanımı</w:t>
      </w:r>
    </w:p>
    <w:p w14:paraId="0ADECCC5" w14:textId="77777777" w:rsidR="0048209F" w:rsidRPr="007117DD" w:rsidRDefault="0048209F">
      <w:pPr>
        <w:ind w:left="360" w:hanging="360"/>
        <w:jc w:val="both"/>
        <w:rPr>
          <w:rFonts w:ascii="Arial" w:hAnsi="Arial"/>
          <w:noProof/>
          <w:snapToGrid w:val="0"/>
          <w:sz w:val="22"/>
          <w:lang w:val="tr-TR"/>
        </w:rPr>
      </w:pPr>
    </w:p>
    <w:p w14:paraId="2FA81C9B" w14:textId="77777777" w:rsidR="00621C4E" w:rsidRPr="007117DD" w:rsidRDefault="0048209F">
      <w:pPr>
        <w:ind w:left="360" w:hanging="360"/>
        <w:jc w:val="both"/>
        <w:rPr>
          <w:rFonts w:ascii="Arial" w:hAnsi="Arial"/>
          <w:noProof/>
          <w:snapToGrid w:val="0"/>
          <w:sz w:val="22"/>
          <w:lang w:val="tr-TR"/>
        </w:rPr>
      </w:pPr>
      <w:r w:rsidRPr="007117DD">
        <w:rPr>
          <w:rFonts w:ascii="Arial" w:hAnsi="Arial"/>
          <w:noProof/>
          <w:snapToGrid w:val="0"/>
          <w:sz w:val="22"/>
          <w:lang w:val="tr-TR"/>
        </w:rPr>
        <w:t>A.</w:t>
      </w:r>
      <w:r w:rsidRPr="007117DD">
        <w:rPr>
          <w:rFonts w:ascii="Arial" w:hAnsi="Arial"/>
          <w:noProof/>
          <w:snapToGrid w:val="0"/>
          <w:sz w:val="22"/>
          <w:lang w:val="tr-TR"/>
        </w:rPr>
        <w:tab/>
      </w:r>
      <w:r w:rsidR="00621C4E" w:rsidRPr="007117DD">
        <w:rPr>
          <w:rFonts w:ascii="Arial" w:hAnsi="Arial"/>
          <w:noProof/>
          <w:snapToGrid w:val="0"/>
          <w:sz w:val="22"/>
          <w:lang w:val="tr-TR"/>
        </w:rPr>
        <w:t xml:space="preserve">Hareketli bölme panel sistemi: </w:t>
      </w:r>
    </w:p>
    <w:p w14:paraId="3E3CFE90" w14:textId="77777777" w:rsidR="00621C4E" w:rsidRPr="007117DD" w:rsidRDefault="00621C4E">
      <w:pPr>
        <w:ind w:left="360" w:hanging="360"/>
        <w:jc w:val="both"/>
        <w:rPr>
          <w:rFonts w:ascii="Arial" w:hAnsi="Arial"/>
          <w:noProof/>
          <w:snapToGrid w:val="0"/>
          <w:sz w:val="22"/>
          <w:lang w:val="tr-TR"/>
        </w:rPr>
      </w:pPr>
    </w:p>
    <w:p w14:paraId="206254AB" w14:textId="08BD776E" w:rsidR="0048209F" w:rsidRPr="007117DD" w:rsidRDefault="00621C4E">
      <w:pPr>
        <w:ind w:left="360" w:hanging="360"/>
        <w:jc w:val="both"/>
        <w:rPr>
          <w:rFonts w:ascii="Arial" w:hAnsi="Arial"/>
          <w:noProof/>
          <w:snapToGrid w:val="0"/>
          <w:sz w:val="22"/>
          <w:lang w:val="tr-TR"/>
        </w:rPr>
      </w:pPr>
      <w:r w:rsidRPr="007117DD">
        <w:rPr>
          <w:rFonts w:ascii="Arial" w:hAnsi="Arial"/>
          <w:noProof/>
          <w:snapToGrid w:val="0"/>
          <w:sz w:val="22"/>
          <w:lang w:val="tr-TR"/>
        </w:rPr>
        <w:t>-</w:t>
      </w:r>
      <w:r w:rsidRPr="007117DD">
        <w:rPr>
          <w:rFonts w:ascii="Arial" w:hAnsi="Arial"/>
          <w:noProof/>
          <w:snapToGrid w:val="0"/>
          <w:sz w:val="22"/>
          <w:lang w:val="tr-TR"/>
        </w:rPr>
        <w:tab/>
      </w:r>
      <w:r w:rsidR="009D6B7F">
        <w:rPr>
          <w:rFonts w:ascii="Arial" w:hAnsi="Arial"/>
          <w:noProof/>
          <w:snapToGrid w:val="0"/>
          <w:sz w:val="22"/>
          <w:lang w:val="tr-TR"/>
        </w:rPr>
        <w:t>3</w:t>
      </w:r>
      <w:bookmarkStart w:id="0" w:name="_GoBack"/>
      <w:bookmarkEnd w:id="0"/>
      <w:r w:rsidRPr="007117DD">
        <w:rPr>
          <w:rFonts w:ascii="Arial" w:hAnsi="Arial"/>
          <w:noProof/>
          <w:snapToGrid w:val="0"/>
          <w:sz w:val="22"/>
          <w:lang w:val="tr-TR"/>
        </w:rPr>
        <w:t>,5 m’den yüksek paneller için çift noktadan askılı toplantı, konferans ve balo salonlarını fonksiyonelliğini arttırmak amacıyla bölmeye yarayan ses yalıtımlı üstten raylı panel sistemleri yapılması.</w:t>
      </w:r>
    </w:p>
    <w:p w14:paraId="7756F950" w14:textId="77777777" w:rsidR="0048209F" w:rsidRPr="007117DD" w:rsidRDefault="0048209F">
      <w:pPr>
        <w:ind w:left="360" w:hanging="360"/>
        <w:jc w:val="both"/>
        <w:rPr>
          <w:rFonts w:ascii="Arial" w:hAnsi="Arial"/>
          <w:noProof/>
          <w:snapToGrid w:val="0"/>
          <w:sz w:val="22"/>
          <w:lang w:val="tr-TR"/>
        </w:rPr>
      </w:pPr>
    </w:p>
    <w:p w14:paraId="5EA7600E" w14:textId="77777777" w:rsidR="0048209F" w:rsidRPr="007117DD" w:rsidRDefault="0048209F">
      <w:pPr>
        <w:ind w:left="360" w:hanging="360"/>
        <w:jc w:val="both"/>
        <w:rPr>
          <w:rFonts w:ascii="Arial" w:hAnsi="Arial"/>
          <w:noProof/>
          <w:snapToGrid w:val="0"/>
          <w:sz w:val="22"/>
          <w:lang w:val="tr-TR"/>
        </w:rPr>
      </w:pPr>
    </w:p>
    <w:p w14:paraId="561CEBCD" w14:textId="0F2AA60A" w:rsidR="0048209F" w:rsidRPr="007117DD" w:rsidRDefault="00920DFC" w:rsidP="00925B93">
      <w:pPr>
        <w:pStyle w:val="Heading2"/>
        <w:rPr>
          <w:b w:val="0"/>
          <w:bCs/>
          <w:i/>
          <w:iCs/>
          <w:noProof/>
          <w:sz w:val="22"/>
          <w:szCs w:val="18"/>
          <w:lang w:val="tr-TR"/>
        </w:rPr>
      </w:pPr>
      <w:r w:rsidRPr="007117DD">
        <w:rPr>
          <w:b w:val="0"/>
          <w:bCs/>
          <w:i/>
          <w:iCs/>
          <w:noProof/>
          <w:sz w:val="22"/>
          <w:szCs w:val="18"/>
          <w:lang w:val="tr-TR"/>
        </w:rPr>
        <w:t xml:space="preserve">1.03   </w:t>
      </w:r>
      <w:r w:rsidR="00621C4E" w:rsidRPr="007117DD">
        <w:rPr>
          <w:b w:val="0"/>
          <w:bCs/>
          <w:i/>
          <w:iCs/>
          <w:noProof/>
          <w:sz w:val="22"/>
          <w:szCs w:val="18"/>
          <w:lang w:val="tr-TR"/>
        </w:rPr>
        <w:t>Kalite Güvencesi</w:t>
      </w:r>
    </w:p>
    <w:p w14:paraId="2E8EF4D6" w14:textId="77777777" w:rsidR="0048209F" w:rsidRPr="007117DD" w:rsidRDefault="0048209F">
      <w:pPr>
        <w:ind w:left="360" w:hanging="360"/>
        <w:jc w:val="both"/>
        <w:rPr>
          <w:rFonts w:ascii="Arial" w:hAnsi="Arial"/>
          <w:noProof/>
          <w:snapToGrid w:val="0"/>
          <w:sz w:val="22"/>
          <w:lang w:val="tr-TR"/>
        </w:rPr>
      </w:pPr>
    </w:p>
    <w:p w14:paraId="3D5375A8" w14:textId="219EC0BA" w:rsidR="0048209F" w:rsidRPr="007117DD" w:rsidRDefault="00920DFC">
      <w:pPr>
        <w:ind w:left="360" w:hanging="360"/>
        <w:jc w:val="both"/>
        <w:rPr>
          <w:rFonts w:ascii="Arial" w:hAnsi="Arial"/>
          <w:noProof/>
          <w:snapToGrid w:val="0"/>
          <w:sz w:val="22"/>
          <w:lang w:val="tr-TR"/>
        </w:rPr>
      </w:pPr>
      <w:r w:rsidRPr="007117DD">
        <w:rPr>
          <w:rFonts w:ascii="Arial" w:hAnsi="Arial"/>
          <w:noProof/>
          <w:snapToGrid w:val="0"/>
          <w:sz w:val="22"/>
          <w:lang w:val="tr-TR"/>
        </w:rPr>
        <w:t>A.</w:t>
      </w:r>
      <w:r w:rsidRPr="007117DD">
        <w:rPr>
          <w:rFonts w:ascii="Arial" w:hAnsi="Arial"/>
          <w:noProof/>
          <w:snapToGrid w:val="0"/>
          <w:sz w:val="22"/>
          <w:lang w:val="tr-TR"/>
        </w:rPr>
        <w:tab/>
      </w:r>
      <w:r w:rsidR="009E2C12" w:rsidRPr="007117DD">
        <w:rPr>
          <w:rFonts w:ascii="Arial" w:hAnsi="Arial"/>
          <w:b/>
          <w:bCs/>
          <w:noProof/>
          <w:snapToGrid w:val="0"/>
          <w:sz w:val="22"/>
          <w:lang w:val="tr-TR"/>
        </w:rPr>
        <w:t xml:space="preserve">Referanslar: </w:t>
      </w:r>
      <w:r w:rsidR="00621C4E" w:rsidRPr="007117DD">
        <w:rPr>
          <w:rFonts w:ascii="Arial" w:hAnsi="Arial"/>
          <w:noProof/>
          <w:snapToGrid w:val="0"/>
          <w:sz w:val="22"/>
          <w:lang w:val="tr-TR"/>
        </w:rPr>
        <w:t>Hareketli bölme panel sistemi üreticisinin Türkiye’de en az 2</w:t>
      </w:r>
      <w:r w:rsidR="00182A9C">
        <w:rPr>
          <w:rFonts w:ascii="Arial" w:hAnsi="Arial"/>
          <w:noProof/>
          <w:snapToGrid w:val="0"/>
          <w:sz w:val="22"/>
          <w:lang w:val="tr-TR"/>
        </w:rPr>
        <w:t>5</w:t>
      </w:r>
      <w:r w:rsidR="00621C4E" w:rsidRPr="007117DD">
        <w:rPr>
          <w:rFonts w:ascii="Arial" w:hAnsi="Arial"/>
          <w:noProof/>
          <w:snapToGrid w:val="0"/>
          <w:sz w:val="22"/>
          <w:lang w:val="tr-TR"/>
        </w:rPr>
        <w:t>0 adet 5 yıldızlı otelde ürün referansı olmalıdır.</w:t>
      </w:r>
    </w:p>
    <w:p w14:paraId="45D5858C" w14:textId="77777777" w:rsidR="0048209F" w:rsidRPr="007117DD" w:rsidRDefault="0048209F">
      <w:pPr>
        <w:ind w:left="360" w:hanging="360"/>
        <w:jc w:val="both"/>
        <w:rPr>
          <w:rFonts w:ascii="Arial" w:hAnsi="Arial"/>
          <w:noProof/>
          <w:snapToGrid w:val="0"/>
          <w:sz w:val="22"/>
          <w:lang w:val="tr-TR"/>
        </w:rPr>
      </w:pPr>
    </w:p>
    <w:p w14:paraId="27C93F7D" w14:textId="004DA49B" w:rsidR="009E2C12" w:rsidRPr="007117DD" w:rsidRDefault="009E2C12" w:rsidP="009E2C12">
      <w:pPr>
        <w:ind w:left="360" w:hanging="360"/>
        <w:jc w:val="both"/>
        <w:rPr>
          <w:rFonts w:ascii="Arial" w:hAnsi="Arial"/>
          <w:noProof/>
          <w:snapToGrid w:val="0"/>
          <w:sz w:val="22"/>
          <w:lang w:val="tr-TR"/>
        </w:rPr>
      </w:pPr>
      <w:r w:rsidRPr="007117DD">
        <w:rPr>
          <w:rFonts w:ascii="Arial" w:hAnsi="Arial"/>
          <w:noProof/>
          <w:snapToGrid w:val="0"/>
          <w:sz w:val="22"/>
          <w:lang w:val="tr-TR"/>
        </w:rPr>
        <w:t>B.</w:t>
      </w:r>
      <w:r w:rsidRPr="007117DD">
        <w:rPr>
          <w:rFonts w:ascii="Arial" w:hAnsi="Arial"/>
          <w:noProof/>
          <w:snapToGrid w:val="0"/>
          <w:sz w:val="22"/>
          <w:lang w:val="tr-TR"/>
        </w:rPr>
        <w:tab/>
      </w:r>
      <w:r w:rsidRPr="007117DD">
        <w:rPr>
          <w:rFonts w:ascii="Arial" w:hAnsi="Arial"/>
          <w:b/>
          <w:bCs/>
          <w:noProof/>
          <w:snapToGrid w:val="0"/>
          <w:sz w:val="22"/>
          <w:lang w:val="tr-TR"/>
        </w:rPr>
        <w:t xml:space="preserve">Üretici yeterlilik sertifikası: </w:t>
      </w:r>
      <w:r w:rsidRPr="007117DD">
        <w:rPr>
          <w:rFonts w:ascii="Arial" w:hAnsi="Arial"/>
          <w:noProof/>
          <w:snapToGrid w:val="0"/>
          <w:sz w:val="22"/>
          <w:lang w:val="tr-TR"/>
        </w:rPr>
        <w:t>İŞVEREN tarafından talep edildiği takdirde yetkili kurum ve kuruluşlarca veya malzemeleri üreten şirketçe verilmiş imalatı yapabilme yetkisini gösteren sertifika sunulacaktır.</w:t>
      </w:r>
    </w:p>
    <w:p w14:paraId="6CE6DDBF" w14:textId="77777777" w:rsidR="009E2C12" w:rsidRPr="007117DD" w:rsidRDefault="009E2C12" w:rsidP="009E2C12">
      <w:pPr>
        <w:ind w:left="360" w:hanging="360"/>
        <w:jc w:val="both"/>
        <w:rPr>
          <w:rFonts w:ascii="Arial" w:hAnsi="Arial"/>
          <w:noProof/>
          <w:snapToGrid w:val="0"/>
          <w:sz w:val="22"/>
          <w:lang w:val="tr-TR"/>
        </w:rPr>
      </w:pPr>
    </w:p>
    <w:p w14:paraId="0E76CE68" w14:textId="0BE74210" w:rsidR="009E2C12" w:rsidRPr="007117DD" w:rsidRDefault="009E2C12" w:rsidP="009E2C12">
      <w:pPr>
        <w:ind w:left="360" w:hanging="360"/>
        <w:jc w:val="both"/>
        <w:rPr>
          <w:rFonts w:ascii="Arial" w:hAnsi="Arial"/>
          <w:noProof/>
          <w:snapToGrid w:val="0"/>
          <w:sz w:val="22"/>
          <w:lang w:val="tr-TR"/>
        </w:rPr>
      </w:pPr>
      <w:r w:rsidRPr="007117DD">
        <w:rPr>
          <w:rFonts w:ascii="Arial" w:hAnsi="Arial"/>
          <w:noProof/>
          <w:snapToGrid w:val="0"/>
          <w:sz w:val="22"/>
          <w:lang w:val="tr-TR"/>
        </w:rPr>
        <w:t>C.</w:t>
      </w:r>
      <w:r w:rsidRPr="007117DD">
        <w:rPr>
          <w:rFonts w:ascii="Arial" w:hAnsi="Arial"/>
          <w:noProof/>
          <w:snapToGrid w:val="0"/>
          <w:sz w:val="22"/>
          <w:lang w:val="tr-TR"/>
        </w:rPr>
        <w:tab/>
      </w:r>
      <w:r w:rsidRPr="007117DD">
        <w:rPr>
          <w:rFonts w:ascii="Arial" w:hAnsi="Arial"/>
          <w:b/>
          <w:bCs/>
          <w:noProof/>
          <w:snapToGrid w:val="0"/>
          <w:sz w:val="22"/>
          <w:lang w:val="tr-TR"/>
        </w:rPr>
        <w:t>Kalite güvence/</w:t>
      </w:r>
      <w:r w:rsidR="007E5079" w:rsidRPr="007117DD">
        <w:rPr>
          <w:rFonts w:ascii="Arial" w:hAnsi="Arial"/>
          <w:b/>
          <w:bCs/>
          <w:noProof/>
          <w:snapToGrid w:val="0"/>
          <w:sz w:val="22"/>
          <w:lang w:val="tr-TR"/>
        </w:rPr>
        <w:t>k</w:t>
      </w:r>
      <w:r w:rsidRPr="007117DD">
        <w:rPr>
          <w:rFonts w:ascii="Arial" w:hAnsi="Arial"/>
          <w:b/>
          <w:bCs/>
          <w:noProof/>
          <w:snapToGrid w:val="0"/>
          <w:sz w:val="22"/>
          <w:lang w:val="tr-TR"/>
        </w:rPr>
        <w:t xml:space="preserve">ontrol sertifikası: </w:t>
      </w:r>
      <w:r w:rsidRPr="007117DD">
        <w:rPr>
          <w:rFonts w:ascii="Arial" w:hAnsi="Arial"/>
          <w:noProof/>
          <w:snapToGrid w:val="0"/>
          <w:sz w:val="22"/>
          <w:lang w:val="tr-TR"/>
        </w:rPr>
        <w:t>Yüklenici malzemeler ile ilgili üreticilerden temin edeceği sertifikaları onay için işverene sunacaktır.</w:t>
      </w:r>
    </w:p>
    <w:p w14:paraId="2B712BB2" w14:textId="77777777" w:rsidR="0048209F" w:rsidRPr="007117DD" w:rsidRDefault="0048209F">
      <w:pPr>
        <w:ind w:left="360" w:hanging="360"/>
        <w:jc w:val="both"/>
        <w:rPr>
          <w:rFonts w:ascii="Arial" w:hAnsi="Arial"/>
          <w:noProof/>
          <w:snapToGrid w:val="0"/>
          <w:sz w:val="22"/>
          <w:lang w:val="tr-TR"/>
        </w:rPr>
      </w:pPr>
    </w:p>
    <w:p w14:paraId="2FA60B5B" w14:textId="4614A79F" w:rsidR="0048209F" w:rsidRPr="007117DD" w:rsidRDefault="0048209F" w:rsidP="00925B93">
      <w:pPr>
        <w:pStyle w:val="Heading2"/>
        <w:rPr>
          <w:b w:val="0"/>
          <w:bCs/>
          <w:i/>
          <w:iCs/>
          <w:noProof/>
          <w:sz w:val="22"/>
          <w:szCs w:val="18"/>
          <w:lang w:val="tr-TR"/>
        </w:rPr>
      </w:pPr>
      <w:r w:rsidRPr="007117DD">
        <w:rPr>
          <w:b w:val="0"/>
          <w:bCs/>
          <w:i/>
          <w:iCs/>
          <w:noProof/>
          <w:sz w:val="22"/>
          <w:szCs w:val="18"/>
          <w:lang w:val="tr-TR"/>
        </w:rPr>
        <w:t xml:space="preserve">1.04   </w:t>
      </w:r>
      <w:r w:rsidR="00920DFC" w:rsidRPr="007117DD">
        <w:rPr>
          <w:b w:val="0"/>
          <w:bCs/>
          <w:i/>
          <w:iCs/>
          <w:noProof/>
          <w:sz w:val="22"/>
          <w:szCs w:val="18"/>
          <w:lang w:val="tr-TR"/>
        </w:rPr>
        <w:t>Su</w:t>
      </w:r>
      <w:r w:rsidR="00621C4E" w:rsidRPr="007117DD">
        <w:rPr>
          <w:b w:val="0"/>
          <w:bCs/>
          <w:i/>
          <w:iCs/>
          <w:noProof/>
          <w:sz w:val="22"/>
          <w:szCs w:val="18"/>
          <w:lang w:val="tr-TR"/>
        </w:rPr>
        <w:t>nulacak Belgeler</w:t>
      </w:r>
    </w:p>
    <w:p w14:paraId="100E64AC" w14:textId="77777777" w:rsidR="0048209F" w:rsidRPr="007117DD" w:rsidRDefault="0048209F">
      <w:pPr>
        <w:ind w:left="360" w:hanging="360"/>
        <w:jc w:val="both"/>
        <w:rPr>
          <w:rFonts w:ascii="Arial" w:hAnsi="Arial"/>
          <w:noProof/>
          <w:snapToGrid w:val="0"/>
          <w:sz w:val="22"/>
          <w:lang w:val="tr-TR"/>
        </w:rPr>
      </w:pPr>
    </w:p>
    <w:p w14:paraId="1338E052" w14:textId="641D61A3" w:rsidR="0048209F" w:rsidRPr="007117DD" w:rsidRDefault="0048209F">
      <w:pPr>
        <w:ind w:left="360" w:hanging="360"/>
        <w:jc w:val="both"/>
        <w:rPr>
          <w:rFonts w:ascii="Arial" w:hAnsi="Arial"/>
          <w:noProof/>
          <w:snapToGrid w:val="0"/>
          <w:sz w:val="22"/>
          <w:lang w:val="tr-TR"/>
        </w:rPr>
      </w:pPr>
      <w:r w:rsidRPr="007117DD">
        <w:rPr>
          <w:rFonts w:ascii="Arial" w:hAnsi="Arial"/>
          <w:noProof/>
          <w:snapToGrid w:val="0"/>
          <w:sz w:val="22"/>
          <w:lang w:val="tr-TR"/>
        </w:rPr>
        <w:t>A.</w:t>
      </w:r>
      <w:r w:rsidRPr="007117DD">
        <w:rPr>
          <w:rFonts w:ascii="Arial" w:hAnsi="Arial"/>
          <w:noProof/>
          <w:snapToGrid w:val="0"/>
          <w:sz w:val="22"/>
          <w:lang w:val="tr-TR"/>
        </w:rPr>
        <w:tab/>
      </w:r>
      <w:r w:rsidR="00C112A3" w:rsidRPr="007117DD">
        <w:rPr>
          <w:rFonts w:ascii="Arial" w:hAnsi="Arial"/>
          <w:noProof/>
          <w:snapToGrid w:val="0"/>
          <w:sz w:val="22"/>
          <w:lang w:val="tr-TR"/>
        </w:rPr>
        <w:t>Aşağıda listelenen belgeler YÜKLENİCİ tarafından İŞVEREN onayına sunulacaktır.</w:t>
      </w:r>
    </w:p>
    <w:p w14:paraId="0802685C" w14:textId="77777777" w:rsidR="0048209F" w:rsidRPr="007117DD" w:rsidRDefault="0048209F">
      <w:pPr>
        <w:ind w:left="360" w:hanging="360"/>
        <w:jc w:val="both"/>
        <w:rPr>
          <w:rFonts w:ascii="Arial" w:hAnsi="Arial"/>
          <w:noProof/>
          <w:snapToGrid w:val="0"/>
          <w:sz w:val="22"/>
          <w:lang w:val="tr-TR"/>
        </w:rPr>
      </w:pPr>
    </w:p>
    <w:p w14:paraId="01B84909" w14:textId="5E112149" w:rsidR="00D423D7" w:rsidRPr="007117DD" w:rsidRDefault="001E20A6" w:rsidP="00D423D7">
      <w:pPr>
        <w:pStyle w:val="ListParagraph"/>
        <w:numPr>
          <w:ilvl w:val="0"/>
          <w:numId w:val="3"/>
        </w:numPr>
        <w:jc w:val="both"/>
        <w:rPr>
          <w:rFonts w:ascii="Arial" w:hAnsi="Arial"/>
          <w:noProof/>
          <w:snapToGrid w:val="0"/>
          <w:sz w:val="22"/>
          <w:lang w:val="tr-TR"/>
        </w:rPr>
      </w:pPr>
      <w:r w:rsidRPr="007117DD">
        <w:rPr>
          <w:rFonts w:ascii="Arial" w:hAnsi="Arial"/>
          <w:b/>
          <w:bCs/>
          <w:noProof/>
          <w:snapToGrid w:val="0"/>
          <w:sz w:val="22"/>
          <w:lang w:val="tr-TR"/>
        </w:rPr>
        <w:t>Malzeme teknik bilgileri, kalite belgeleri ve onay formları:</w:t>
      </w:r>
      <w:r w:rsidRPr="007117DD">
        <w:rPr>
          <w:rFonts w:ascii="Arial" w:hAnsi="Arial"/>
          <w:noProof/>
          <w:snapToGrid w:val="0"/>
          <w:sz w:val="22"/>
          <w:lang w:val="tr-TR"/>
        </w:rPr>
        <w:t xml:space="preserve"> </w:t>
      </w:r>
      <w:r w:rsidR="00C112A3" w:rsidRPr="007117DD">
        <w:rPr>
          <w:rFonts w:ascii="Arial" w:hAnsi="Arial"/>
          <w:noProof/>
          <w:snapToGrid w:val="0"/>
          <w:sz w:val="22"/>
          <w:lang w:val="tr-TR"/>
        </w:rPr>
        <w:t>İmalatta kullanılacak malzemelerin teknik ve uygulama bilgileri, test sertifikaları, garanti belgeleri ve İŞVEREN tarafından özel olarak talep edilen diğer kalite kontrol belgeleri sunulacaktır.</w:t>
      </w:r>
    </w:p>
    <w:p w14:paraId="08FC3316" w14:textId="77777777" w:rsidR="0048209F" w:rsidRPr="007117DD" w:rsidRDefault="0048209F" w:rsidP="004E6197">
      <w:pPr>
        <w:ind w:left="720" w:hanging="360"/>
        <w:jc w:val="both"/>
        <w:rPr>
          <w:rFonts w:ascii="Arial" w:hAnsi="Arial"/>
          <w:noProof/>
          <w:snapToGrid w:val="0"/>
          <w:sz w:val="22"/>
          <w:lang w:val="tr-TR"/>
        </w:rPr>
      </w:pPr>
    </w:p>
    <w:p w14:paraId="4E408BF0" w14:textId="0426699D" w:rsidR="0048209F" w:rsidRPr="007117DD" w:rsidRDefault="00B72834" w:rsidP="004E6197">
      <w:pPr>
        <w:pStyle w:val="BodyTextIndent"/>
        <w:numPr>
          <w:ilvl w:val="0"/>
          <w:numId w:val="1"/>
        </w:numPr>
        <w:tabs>
          <w:tab w:val="clear" w:pos="360"/>
          <w:tab w:val="num" w:pos="720"/>
        </w:tabs>
        <w:ind w:left="720"/>
        <w:rPr>
          <w:noProof/>
          <w:lang w:val="tr-TR"/>
        </w:rPr>
      </w:pPr>
      <w:r w:rsidRPr="007117DD">
        <w:rPr>
          <w:b/>
          <w:bCs/>
          <w:noProof/>
          <w:lang w:val="tr-TR"/>
        </w:rPr>
        <w:t>İmalat projeleri:</w:t>
      </w:r>
      <w:r w:rsidRPr="007117DD">
        <w:rPr>
          <w:noProof/>
          <w:lang w:val="tr-TR"/>
        </w:rPr>
        <w:t xml:space="preserve"> </w:t>
      </w:r>
      <w:r w:rsidR="00D423D7" w:rsidRPr="007117DD">
        <w:rPr>
          <w:noProof/>
          <w:lang w:val="tr-TR"/>
        </w:rPr>
        <w:t xml:space="preserve">YÜKLENİCİ imalata ve montaja başlamadan önce İŞVEREN tarafından verilen uygulama projeleri (planlar, kesitler, görünüşler, sistem ve nokta detay çizimleri) ve teknik şartnameler esas alınarak hazırlanmış olan imalat </w:t>
      </w:r>
      <w:r w:rsidR="00D423D7" w:rsidRPr="007117DD">
        <w:rPr>
          <w:noProof/>
          <w:lang w:val="tr-TR"/>
        </w:rPr>
        <w:lastRenderedPageBreak/>
        <w:t>resimlerini (shopdrawing) onay için sunacaktır. İmalat çizimleri onaylanmadıkça malzemeler şantiyeye teslim edilmeyecek ve imalata başlanmayacaktır.</w:t>
      </w:r>
    </w:p>
    <w:p w14:paraId="1D4551D4" w14:textId="77777777" w:rsidR="00920DFC" w:rsidRPr="007117DD" w:rsidRDefault="00920DFC" w:rsidP="004E6197">
      <w:pPr>
        <w:pStyle w:val="BodyTextIndent"/>
        <w:ind w:left="720"/>
        <w:rPr>
          <w:noProof/>
          <w:lang w:val="tr-TR"/>
        </w:rPr>
      </w:pPr>
    </w:p>
    <w:p w14:paraId="2C287ABF" w14:textId="09B6424A" w:rsidR="0048209F" w:rsidRPr="007117DD" w:rsidRDefault="00920DFC" w:rsidP="00E30242">
      <w:pPr>
        <w:pStyle w:val="BodyTextIndent"/>
        <w:ind w:left="720"/>
        <w:rPr>
          <w:noProof/>
          <w:lang w:val="tr-TR"/>
        </w:rPr>
      </w:pPr>
      <w:r w:rsidRPr="007117DD">
        <w:rPr>
          <w:noProof/>
          <w:lang w:val="tr-TR"/>
        </w:rPr>
        <w:t>3.</w:t>
      </w:r>
      <w:r w:rsidRPr="007117DD">
        <w:rPr>
          <w:noProof/>
          <w:lang w:val="tr-TR"/>
        </w:rPr>
        <w:tab/>
      </w:r>
      <w:r w:rsidR="00B72834" w:rsidRPr="007117DD">
        <w:rPr>
          <w:b/>
          <w:bCs/>
          <w:noProof/>
          <w:lang w:val="tr-TR"/>
        </w:rPr>
        <w:t xml:space="preserve">Ses yalıtım değeri raporu: </w:t>
      </w:r>
      <w:r w:rsidR="00D423D7" w:rsidRPr="007117DD">
        <w:rPr>
          <w:noProof/>
          <w:lang w:val="tr-TR"/>
        </w:rPr>
        <w:t>Hareketli bölme panel sisteminin hava doğuşlı ses yalıtım değerinin DIN EN ISO 717-1:2006 standardına göre en az Rw = 4</w:t>
      </w:r>
      <w:r w:rsidR="00F82F25">
        <w:rPr>
          <w:noProof/>
          <w:lang w:val="tr-TR"/>
        </w:rPr>
        <w:t>8</w:t>
      </w:r>
      <w:r w:rsidR="00D423D7" w:rsidRPr="007117DD">
        <w:rPr>
          <w:noProof/>
          <w:lang w:val="tr-TR"/>
        </w:rPr>
        <w:t xml:space="preserve"> dB olduğu EN ISO/IEC 17025 akreditasyon belgeli Almanya Fraunhofer Test Enstitüsü’nden alınmış sertifika ile </w:t>
      </w:r>
      <w:r w:rsidR="00E55D86" w:rsidRPr="007117DD">
        <w:rPr>
          <w:noProof/>
          <w:lang w:val="tr-TR"/>
        </w:rPr>
        <w:t>belge</w:t>
      </w:r>
      <w:r w:rsidR="00D423D7" w:rsidRPr="007117DD">
        <w:rPr>
          <w:noProof/>
          <w:lang w:val="tr-TR"/>
        </w:rPr>
        <w:t>l</w:t>
      </w:r>
      <w:r w:rsidR="00E55D86" w:rsidRPr="007117DD">
        <w:rPr>
          <w:noProof/>
          <w:lang w:val="tr-TR"/>
        </w:rPr>
        <w:t>en</w:t>
      </w:r>
      <w:r w:rsidR="00D423D7" w:rsidRPr="007117DD">
        <w:rPr>
          <w:noProof/>
          <w:lang w:val="tr-TR"/>
        </w:rPr>
        <w:t>melidir</w:t>
      </w:r>
      <w:r w:rsidR="00E55D86" w:rsidRPr="007117DD">
        <w:rPr>
          <w:noProof/>
          <w:lang w:val="tr-TR"/>
        </w:rPr>
        <w:t>.</w:t>
      </w:r>
    </w:p>
    <w:p w14:paraId="3491A645" w14:textId="41DE0CFF" w:rsidR="0048209F" w:rsidRPr="007117DD" w:rsidRDefault="0048209F">
      <w:pPr>
        <w:ind w:left="360" w:hanging="360"/>
        <w:jc w:val="both"/>
        <w:rPr>
          <w:rFonts w:ascii="Arial" w:hAnsi="Arial"/>
          <w:noProof/>
          <w:snapToGrid w:val="0"/>
          <w:sz w:val="22"/>
          <w:lang w:val="tr-TR"/>
        </w:rPr>
      </w:pPr>
    </w:p>
    <w:p w14:paraId="52A4753D" w14:textId="5E2CC951" w:rsidR="0048209F" w:rsidRPr="007117DD" w:rsidRDefault="007E5079">
      <w:pPr>
        <w:pStyle w:val="Heading2"/>
        <w:ind w:left="360" w:hanging="360"/>
        <w:jc w:val="both"/>
        <w:rPr>
          <w:noProof/>
          <w:lang w:val="tr-TR"/>
        </w:rPr>
      </w:pPr>
      <w:r w:rsidRPr="007117DD">
        <w:rPr>
          <w:noProof/>
          <w:lang w:val="tr-TR"/>
        </w:rPr>
        <w:t>Bölüm</w:t>
      </w:r>
      <w:r w:rsidR="0048209F" w:rsidRPr="007117DD">
        <w:rPr>
          <w:noProof/>
          <w:lang w:val="tr-TR"/>
        </w:rPr>
        <w:t xml:space="preserve"> 2.00  </w:t>
      </w:r>
      <w:r w:rsidRPr="007117DD">
        <w:rPr>
          <w:noProof/>
          <w:lang w:val="tr-TR"/>
        </w:rPr>
        <w:t>Ürün</w:t>
      </w:r>
    </w:p>
    <w:p w14:paraId="0A328CA4" w14:textId="77777777" w:rsidR="0048209F" w:rsidRPr="007117DD" w:rsidRDefault="0048209F">
      <w:pPr>
        <w:ind w:left="360" w:hanging="360"/>
        <w:jc w:val="both"/>
        <w:rPr>
          <w:rFonts w:ascii="Arial" w:hAnsi="Arial"/>
          <w:noProof/>
          <w:snapToGrid w:val="0"/>
          <w:sz w:val="22"/>
          <w:lang w:val="tr-TR"/>
        </w:rPr>
      </w:pPr>
    </w:p>
    <w:p w14:paraId="504A1D22" w14:textId="2018C3DB" w:rsidR="0048209F" w:rsidRPr="007117DD" w:rsidRDefault="00920DFC" w:rsidP="00925B93">
      <w:pPr>
        <w:pStyle w:val="Heading2"/>
        <w:rPr>
          <w:b w:val="0"/>
          <w:bCs/>
          <w:i/>
          <w:iCs/>
          <w:noProof/>
          <w:sz w:val="22"/>
          <w:szCs w:val="18"/>
          <w:lang w:val="tr-TR"/>
        </w:rPr>
      </w:pPr>
      <w:r w:rsidRPr="007117DD">
        <w:rPr>
          <w:b w:val="0"/>
          <w:bCs/>
          <w:i/>
          <w:iCs/>
          <w:noProof/>
          <w:sz w:val="22"/>
          <w:szCs w:val="18"/>
          <w:lang w:val="tr-TR"/>
        </w:rPr>
        <w:t xml:space="preserve">2.01   </w:t>
      </w:r>
      <w:r w:rsidR="0048209F" w:rsidRPr="007117DD">
        <w:rPr>
          <w:b w:val="0"/>
          <w:bCs/>
          <w:i/>
          <w:iCs/>
          <w:noProof/>
          <w:sz w:val="22"/>
          <w:szCs w:val="18"/>
          <w:lang w:val="tr-TR"/>
        </w:rPr>
        <w:t>Ma</w:t>
      </w:r>
      <w:r w:rsidR="00574862" w:rsidRPr="007117DD">
        <w:rPr>
          <w:b w:val="0"/>
          <w:bCs/>
          <w:i/>
          <w:iCs/>
          <w:noProof/>
          <w:sz w:val="22"/>
          <w:szCs w:val="18"/>
          <w:lang w:val="tr-TR"/>
        </w:rPr>
        <w:t>lzemeler</w:t>
      </w:r>
    </w:p>
    <w:p w14:paraId="464C8BF9" w14:textId="77777777" w:rsidR="0048209F" w:rsidRPr="007117DD" w:rsidRDefault="0048209F">
      <w:pPr>
        <w:ind w:left="360" w:hanging="360"/>
        <w:jc w:val="both"/>
        <w:rPr>
          <w:rFonts w:ascii="Arial" w:hAnsi="Arial"/>
          <w:noProof/>
          <w:snapToGrid w:val="0"/>
          <w:sz w:val="22"/>
          <w:lang w:val="tr-TR"/>
        </w:rPr>
      </w:pPr>
    </w:p>
    <w:p w14:paraId="01A2BB82" w14:textId="7F82FC78" w:rsidR="0048209F" w:rsidRPr="007117DD" w:rsidRDefault="0048209F">
      <w:pPr>
        <w:ind w:left="360" w:hanging="360"/>
        <w:jc w:val="both"/>
        <w:rPr>
          <w:rFonts w:ascii="Arial" w:hAnsi="Arial"/>
          <w:noProof/>
          <w:snapToGrid w:val="0"/>
          <w:sz w:val="22"/>
          <w:lang w:val="tr-TR"/>
        </w:rPr>
      </w:pPr>
      <w:r w:rsidRPr="007117DD">
        <w:rPr>
          <w:rFonts w:ascii="Arial" w:hAnsi="Arial"/>
          <w:noProof/>
          <w:snapToGrid w:val="0"/>
          <w:sz w:val="22"/>
          <w:lang w:val="tr-TR"/>
        </w:rPr>
        <w:t>A.</w:t>
      </w:r>
      <w:r w:rsidRPr="007117DD">
        <w:rPr>
          <w:rFonts w:ascii="Arial" w:hAnsi="Arial"/>
          <w:noProof/>
          <w:snapToGrid w:val="0"/>
          <w:sz w:val="22"/>
          <w:lang w:val="tr-TR"/>
        </w:rPr>
        <w:tab/>
      </w:r>
      <w:r w:rsidR="00925B93" w:rsidRPr="007117DD">
        <w:rPr>
          <w:rFonts w:ascii="Arial" w:hAnsi="Arial"/>
          <w:noProof/>
          <w:snapToGrid w:val="0"/>
          <w:sz w:val="22"/>
          <w:lang w:val="tr-TR"/>
        </w:rPr>
        <w:t>Paneller çift noktalı asma tertibatı ile planda belirtilen yerlere toplanmalıdır</w:t>
      </w:r>
      <w:r w:rsidR="00655952" w:rsidRPr="007117DD">
        <w:rPr>
          <w:rFonts w:ascii="Arial" w:hAnsi="Arial"/>
          <w:noProof/>
          <w:snapToGrid w:val="0"/>
          <w:sz w:val="22"/>
          <w:lang w:val="tr-TR"/>
        </w:rPr>
        <w:t>.</w:t>
      </w:r>
    </w:p>
    <w:p w14:paraId="5B001ADB" w14:textId="77777777" w:rsidR="0048209F" w:rsidRPr="007117DD" w:rsidRDefault="0048209F">
      <w:pPr>
        <w:ind w:left="360" w:hanging="360"/>
        <w:jc w:val="both"/>
        <w:rPr>
          <w:rFonts w:ascii="Arial" w:hAnsi="Arial"/>
          <w:noProof/>
          <w:snapToGrid w:val="0"/>
          <w:sz w:val="22"/>
          <w:lang w:val="tr-TR"/>
        </w:rPr>
      </w:pPr>
    </w:p>
    <w:p w14:paraId="2E1318FB" w14:textId="7C1C39B3" w:rsidR="0048209F" w:rsidRPr="007117DD" w:rsidRDefault="0040662A" w:rsidP="00507FE4">
      <w:pPr>
        <w:numPr>
          <w:ilvl w:val="0"/>
          <w:numId w:val="2"/>
        </w:numPr>
        <w:jc w:val="both"/>
        <w:rPr>
          <w:rFonts w:ascii="Arial" w:hAnsi="Arial"/>
          <w:noProof/>
          <w:snapToGrid w:val="0"/>
          <w:sz w:val="22"/>
          <w:lang w:val="tr-TR"/>
        </w:rPr>
      </w:pPr>
      <w:r w:rsidRPr="007117DD">
        <w:rPr>
          <w:rFonts w:ascii="Arial" w:hAnsi="Arial"/>
          <w:noProof/>
          <w:snapToGrid w:val="0"/>
          <w:sz w:val="22"/>
          <w:lang w:val="tr-TR"/>
        </w:rPr>
        <w:t>Paneller tavan içine monte edilmiş en az 7mm kalınlığında alüminyum raylar ile taşıma yapılarak depolama alanına yönlendirilmelidir</w:t>
      </w:r>
      <w:r w:rsidR="00507FE4" w:rsidRPr="007117DD">
        <w:rPr>
          <w:rFonts w:ascii="Arial" w:hAnsi="Arial"/>
          <w:noProof/>
          <w:snapToGrid w:val="0"/>
          <w:sz w:val="22"/>
          <w:lang w:val="tr-TR"/>
        </w:rPr>
        <w:t>.</w:t>
      </w:r>
    </w:p>
    <w:p w14:paraId="2DB216D2" w14:textId="77777777" w:rsidR="004E6197" w:rsidRPr="007117DD" w:rsidRDefault="004E6197" w:rsidP="004E6197">
      <w:pPr>
        <w:jc w:val="both"/>
        <w:rPr>
          <w:rFonts w:ascii="Arial" w:hAnsi="Arial"/>
          <w:noProof/>
          <w:snapToGrid w:val="0"/>
          <w:sz w:val="22"/>
          <w:lang w:val="tr-TR"/>
        </w:rPr>
      </w:pPr>
    </w:p>
    <w:p w14:paraId="242254A0" w14:textId="4F8FE2D3" w:rsidR="00920DFC" w:rsidRPr="007117DD" w:rsidRDefault="000E113A" w:rsidP="00D966A6">
      <w:pPr>
        <w:numPr>
          <w:ilvl w:val="0"/>
          <w:numId w:val="2"/>
        </w:numPr>
        <w:jc w:val="both"/>
        <w:rPr>
          <w:rFonts w:ascii="Arial" w:hAnsi="Arial"/>
          <w:noProof/>
          <w:snapToGrid w:val="0"/>
          <w:sz w:val="22"/>
          <w:lang w:val="tr-TR"/>
        </w:rPr>
      </w:pPr>
      <w:r w:rsidRPr="007117DD">
        <w:rPr>
          <w:rFonts w:ascii="Arial" w:hAnsi="Arial"/>
          <w:noProof/>
          <w:snapToGrid w:val="0"/>
          <w:sz w:val="22"/>
          <w:lang w:val="tr-TR"/>
        </w:rPr>
        <w:t>Zeminde ray veya kılavuz bulunmamalıdır</w:t>
      </w:r>
      <w:r w:rsidR="004E6197" w:rsidRPr="007117DD">
        <w:rPr>
          <w:rFonts w:ascii="Arial" w:hAnsi="Arial"/>
          <w:noProof/>
          <w:snapToGrid w:val="0"/>
          <w:sz w:val="22"/>
          <w:lang w:val="tr-TR"/>
        </w:rPr>
        <w:t>.</w:t>
      </w:r>
    </w:p>
    <w:p w14:paraId="54154BE6" w14:textId="77777777" w:rsidR="004E6197" w:rsidRPr="007117DD" w:rsidRDefault="004E6197" w:rsidP="004E6197">
      <w:pPr>
        <w:jc w:val="both"/>
        <w:rPr>
          <w:rFonts w:ascii="Arial" w:hAnsi="Arial"/>
          <w:noProof/>
          <w:snapToGrid w:val="0"/>
          <w:sz w:val="22"/>
          <w:lang w:val="tr-TR"/>
        </w:rPr>
      </w:pPr>
    </w:p>
    <w:p w14:paraId="500DA539" w14:textId="5BBA0540" w:rsidR="004E6197" w:rsidRPr="007117DD" w:rsidRDefault="00872658" w:rsidP="00920DFC">
      <w:pPr>
        <w:numPr>
          <w:ilvl w:val="0"/>
          <w:numId w:val="2"/>
        </w:numPr>
        <w:jc w:val="both"/>
        <w:rPr>
          <w:rFonts w:ascii="Arial" w:hAnsi="Arial"/>
          <w:noProof/>
          <w:snapToGrid w:val="0"/>
          <w:sz w:val="22"/>
          <w:lang w:val="tr-TR"/>
        </w:rPr>
      </w:pPr>
      <w:r w:rsidRPr="007117DD">
        <w:rPr>
          <w:rFonts w:ascii="Arial" w:hAnsi="Arial"/>
          <w:noProof/>
          <w:snapToGrid w:val="0"/>
          <w:sz w:val="22"/>
          <w:lang w:val="tr-TR"/>
        </w:rPr>
        <w:t>Alüminyum taşıyıcı ray doğal alüminyum renginde, görünür alt profiller RAL 9010 beyaz renkte olmalıdır</w:t>
      </w:r>
      <w:r w:rsidR="004E6197" w:rsidRPr="007117DD">
        <w:rPr>
          <w:rFonts w:ascii="Arial" w:hAnsi="Arial"/>
          <w:noProof/>
          <w:snapToGrid w:val="0"/>
          <w:sz w:val="22"/>
          <w:lang w:val="tr-TR"/>
        </w:rPr>
        <w:t>.</w:t>
      </w:r>
    </w:p>
    <w:p w14:paraId="0A684AB6" w14:textId="77777777" w:rsidR="00872658" w:rsidRPr="007117DD" w:rsidRDefault="00872658" w:rsidP="00872658">
      <w:pPr>
        <w:jc w:val="both"/>
        <w:rPr>
          <w:rFonts w:ascii="Arial" w:hAnsi="Arial"/>
          <w:noProof/>
          <w:snapToGrid w:val="0"/>
          <w:sz w:val="22"/>
          <w:lang w:val="tr-TR"/>
        </w:rPr>
      </w:pPr>
    </w:p>
    <w:p w14:paraId="5B300198" w14:textId="1FFB90DA" w:rsidR="00872658" w:rsidRPr="007117DD" w:rsidRDefault="005D1498" w:rsidP="00872658">
      <w:pPr>
        <w:numPr>
          <w:ilvl w:val="0"/>
          <w:numId w:val="2"/>
        </w:numPr>
        <w:jc w:val="both"/>
        <w:rPr>
          <w:rFonts w:ascii="Arial" w:hAnsi="Arial"/>
          <w:noProof/>
          <w:snapToGrid w:val="0"/>
          <w:sz w:val="22"/>
          <w:lang w:val="tr-TR"/>
        </w:rPr>
      </w:pPr>
      <w:r w:rsidRPr="007117DD">
        <w:rPr>
          <w:rFonts w:ascii="Arial" w:hAnsi="Arial"/>
          <w:noProof/>
          <w:snapToGrid w:val="0"/>
          <w:sz w:val="22"/>
          <w:lang w:val="tr-TR"/>
        </w:rPr>
        <w:t>Asma tavanın, üzerine binerek temiz bir bitiş sağlaması için ray altına sürme sistemi ile monte edilen alüminyum profiller, iki yönde de raydan 1 cm çıkıntılı olmalıdır</w:t>
      </w:r>
      <w:r w:rsidR="00872658" w:rsidRPr="007117DD">
        <w:rPr>
          <w:rFonts w:ascii="Arial" w:hAnsi="Arial"/>
          <w:noProof/>
          <w:snapToGrid w:val="0"/>
          <w:sz w:val="22"/>
          <w:lang w:val="tr-TR"/>
        </w:rPr>
        <w:t>.</w:t>
      </w:r>
    </w:p>
    <w:p w14:paraId="7F947812" w14:textId="7DCF3A41" w:rsidR="005D1498" w:rsidRPr="007117DD" w:rsidRDefault="005D1498" w:rsidP="005D1498">
      <w:pPr>
        <w:pStyle w:val="ListParagraph"/>
        <w:jc w:val="center"/>
        <w:rPr>
          <w:rFonts w:ascii="Arial" w:hAnsi="Arial"/>
          <w:noProof/>
          <w:snapToGrid w:val="0"/>
          <w:sz w:val="22"/>
          <w:lang w:val="tr-TR"/>
        </w:rPr>
      </w:pPr>
      <w:r w:rsidRPr="007117DD">
        <w:rPr>
          <w:rFonts w:cstheme="minorHAnsi"/>
          <w:noProof/>
          <w:sz w:val="22"/>
          <w:szCs w:val="22"/>
          <w:lang w:val="tr-TR"/>
        </w:rPr>
        <w:drawing>
          <wp:inline distT="0" distB="0" distL="0" distR="0" wp14:anchorId="11FAC93A" wp14:editId="6247F6A4">
            <wp:extent cx="1533600" cy="1800000"/>
            <wp:effectExtent l="0" t="0" r="0" b="0"/>
            <wp:docPr id="3" name="Resim 3" descr="T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600" cy="1800000"/>
                    </a:xfrm>
                    <a:prstGeom prst="rect">
                      <a:avLst/>
                    </a:prstGeom>
                    <a:noFill/>
                    <a:ln>
                      <a:noFill/>
                    </a:ln>
                  </pic:spPr>
                </pic:pic>
              </a:graphicData>
            </a:graphic>
          </wp:inline>
        </w:drawing>
      </w:r>
    </w:p>
    <w:p w14:paraId="524D5558" w14:textId="7CFC445A" w:rsidR="007117DD" w:rsidRPr="007117DD" w:rsidRDefault="007117DD" w:rsidP="007117DD">
      <w:pPr>
        <w:numPr>
          <w:ilvl w:val="0"/>
          <w:numId w:val="2"/>
        </w:numPr>
        <w:jc w:val="both"/>
        <w:rPr>
          <w:rFonts w:ascii="Arial" w:hAnsi="Arial"/>
          <w:noProof/>
          <w:snapToGrid w:val="0"/>
          <w:sz w:val="22"/>
          <w:lang w:val="tr-TR"/>
        </w:rPr>
      </w:pPr>
      <w:r w:rsidRPr="007117DD">
        <w:rPr>
          <w:rFonts w:ascii="Arial" w:hAnsi="Arial"/>
          <w:noProof/>
          <w:snapToGrid w:val="0"/>
          <w:sz w:val="22"/>
          <w:lang w:val="tr-TR"/>
        </w:rPr>
        <w:t>Raylar, statik olarak yük taşıma görevi üstlenen ve işveren tarafından sağlanacak olan taşıyıcı çeliğe tutturulmalıdır.</w:t>
      </w:r>
    </w:p>
    <w:p w14:paraId="74D721C2" w14:textId="77777777" w:rsidR="007117DD" w:rsidRPr="007117DD" w:rsidRDefault="007117DD" w:rsidP="007117DD">
      <w:pPr>
        <w:ind w:left="360"/>
        <w:jc w:val="both"/>
        <w:rPr>
          <w:rFonts w:ascii="Arial" w:hAnsi="Arial"/>
          <w:noProof/>
          <w:snapToGrid w:val="0"/>
          <w:sz w:val="22"/>
          <w:lang w:val="tr-TR"/>
        </w:rPr>
      </w:pPr>
    </w:p>
    <w:p w14:paraId="0CDC5D84" w14:textId="28D0BD0E" w:rsidR="007117DD" w:rsidRDefault="007117DD" w:rsidP="007117DD">
      <w:pPr>
        <w:numPr>
          <w:ilvl w:val="0"/>
          <w:numId w:val="2"/>
        </w:numPr>
        <w:jc w:val="both"/>
        <w:rPr>
          <w:rFonts w:ascii="Arial" w:hAnsi="Arial"/>
          <w:noProof/>
          <w:snapToGrid w:val="0"/>
          <w:sz w:val="22"/>
          <w:lang w:val="tr-TR"/>
        </w:rPr>
      </w:pPr>
      <w:r w:rsidRPr="007117DD">
        <w:rPr>
          <w:rFonts w:ascii="Arial" w:hAnsi="Arial"/>
          <w:noProof/>
          <w:snapToGrid w:val="0"/>
          <w:sz w:val="22"/>
          <w:lang w:val="tr-TR"/>
        </w:rPr>
        <w:t>Tekerlekler 4 adet taşıyıcı çelik rulman ve 4 adet yönlendirici rulmandan oluşan 8 rulmanlı yapıda olmalıdır.</w:t>
      </w:r>
    </w:p>
    <w:p w14:paraId="4FE99C6F" w14:textId="77777777" w:rsidR="007117DD" w:rsidRDefault="007117DD" w:rsidP="007117DD">
      <w:pPr>
        <w:pStyle w:val="ListParagraph"/>
        <w:rPr>
          <w:rFonts w:ascii="Arial" w:hAnsi="Arial"/>
          <w:noProof/>
          <w:snapToGrid w:val="0"/>
          <w:sz w:val="22"/>
          <w:lang w:val="tr-TR"/>
        </w:rPr>
      </w:pPr>
    </w:p>
    <w:p w14:paraId="7C3ED6DA" w14:textId="37B25D71" w:rsidR="007117DD" w:rsidRPr="007117DD" w:rsidRDefault="007117DD" w:rsidP="007117DD">
      <w:pPr>
        <w:numPr>
          <w:ilvl w:val="0"/>
          <w:numId w:val="2"/>
        </w:numPr>
        <w:jc w:val="both"/>
        <w:rPr>
          <w:rFonts w:ascii="Arial" w:hAnsi="Arial"/>
          <w:noProof/>
          <w:snapToGrid w:val="0"/>
          <w:sz w:val="22"/>
          <w:lang w:val="tr-TR"/>
        </w:rPr>
      </w:pPr>
      <w:r w:rsidRPr="007117DD">
        <w:rPr>
          <w:rFonts w:ascii="Arial" w:hAnsi="Arial"/>
          <w:noProof/>
          <w:snapToGrid w:val="0"/>
          <w:sz w:val="22"/>
          <w:lang w:val="tr-TR"/>
        </w:rPr>
        <w:t>Ray birleşimlerinde tekerleklerin dönüşünü kolaylaştırmak amacıyla ray içine gömülmüş çelik dönüş bilyeleri bulunmalıdır</w:t>
      </w:r>
      <w:r>
        <w:rPr>
          <w:rFonts w:ascii="Arial" w:hAnsi="Arial"/>
          <w:noProof/>
          <w:snapToGrid w:val="0"/>
          <w:sz w:val="22"/>
          <w:lang w:val="tr-TR"/>
        </w:rPr>
        <w:t>.</w:t>
      </w:r>
    </w:p>
    <w:p w14:paraId="36886069" w14:textId="00D08810" w:rsidR="00920DFC" w:rsidRDefault="007117DD" w:rsidP="007117DD">
      <w:pPr>
        <w:jc w:val="center"/>
        <w:rPr>
          <w:rFonts w:ascii="Arial" w:hAnsi="Arial"/>
          <w:noProof/>
          <w:snapToGrid w:val="0"/>
          <w:sz w:val="22"/>
          <w:lang w:val="tr-TR"/>
        </w:rPr>
      </w:pPr>
      <w:r w:rsidRPr="007315FB">
        <w:rPr>
          <w:rFonts w:cstheme="minorHAnsi"/>
          <w:noProof/>
          <w:sz w:val="22"/>
          <w:szCs w:val="22"/>
          <w:lang w:val="tr-TR"/>
        </w:rPr>
        <w:drawing>
          <wp:inline distT="0" distB="0" distL="0" distR="0" wp14:anchorId="3D4ADC54" wp14:editId="25D6498F">
            <wp:extent cx="2116800" cy="1440000"/>
            <wp:effectExtent l="0" t="0" r="0" b="8255"/>
            <wp:docPr id="4" name="Resim 4" descr="resi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6800" cy="1440000"/>
                    </a:xfrm>
                    <a:prstGeom prst="rect">
                      <a:avLst/>
                    </a:prstGeom>
                    <a:noFill/>
                    <a:ln>
                      <a:noFill/>
                    </a:ln>
                  </pic:spPr>
                </pic:pic>
              </a:graphicData>
            </a:graphic>
          </wp:inline>
        </w:drawing>
      </w:r>
    </w:p>
    <w:p w14:paraId="5B007EE4" w14:textId="77777777" w:rsidR="00F144BB" w:rsidRPr="007117DD" w:rsidRDefault="00F144BB" w:rsidP="007117DD">
      <w:pPr>
        <w:jc w:val="center"/>
        <w:rPr>
          <w:rFonts w:ascii="Arial" w:hAnsi="Arial"/>
          <w:noProof/>
          <w:snapToGrid w:val="0"/>
          <w:sz w:val="22"/>
          <w:lang w:val="tr-TR"/>
        </w:rPr>
      </w:pPr>
    </w:p>
    <w:p w14:paraId="5C3CA891" w14:textId="3BA5552F" w:rsidR="007117DD" w:rsidRDefault="0036696B" w:rsidP="007117DD">
      <w:pPr>
        <w:numPr>
          <w:ilvl w:val="0"/>
          <w:numId w:val="2"/>
        </w:numPr>
        <w:jc w:val="both"/>
        <w:rPr>
          <w:rFonts w:ascii="Arial" w:hAnsi="Arial"/>
          <w:noProof/>
          <w:snapToGrid w:val="0"/>
          <w:sz w:val="22"/>
          <w:lang w:val="tr-TR"/>
        </w:rPr>
      </w:pPr>
      <w:r w:rsidRPr="0036696B">
        <w:rPr>
          <w:rFonts w:ascii="Arial" w:hAnsi="Arial"/>
          <w:noProof/>
          <w:snapToGrid w:val="0"/>
          <w:sz w:val="22"/>
          <w:lang w:val="tr-TR"/>
        </w:rPr>
        <w:lastRenderedPageBreak/>
        <w:t xml:space="preserve">Panel yüzey kaplaması </w:t>
      </w:r>
      <w:r>
        <w:rPr>
          <w:rFonts w:ascii="Arial" w:hAnsi="Arial"/>
          <w:noProof/>
          <w:snapToGrid w:val="0"/>
          <w:sz w:val="22"/>
          <w:lang w:val="tr-TR"/>
        </w:rPr>
        <w:t>her iki yüzde</w:t>
      </w:r>
      <w:r w:rsidRPr="0036696B">
        <w:rPr>
          <w:rFonts w:ascii="Arial" w:hAnsi="Arial"/>
          <w:noProof/>
          <w:snapToGrid w:val="0"/>
          <w:sz w:val="22"/>
          <w:lang w:val="tr-TR"/>
        </w:rPr>
        <w:t xml:space="preserve"> 18 mm kalınlığında melamin olmalıdır</w:t>
      </w:r>
      <w:r w:rsidR="007117DD">
        <w:rPr>
          <w:rFonts w:ascii="Arial" w:hAnsi="Arial"/>
          <w:noProof/>
          <w:snapToGrid w:val="0"/>
          <w:sz w:val="22"/>
          <w:lang w:val="tr-TR"/>
        </w:rPr>
        <w:t>.</w:t>
      </w:r>
    </w:p>
    <w:p w14:paraId="50C1B6ED" w14:textId="77777777" w:rsidR="00B8303B" w:rsidRDefault="00B8303B" w:rsidP="00B8303B">
      <w:pPr>
        <w:ind w:left="360"/>
        <w:jc w:val="both"/>
        <w:rPr>
          <w:rFonts w:ascii="Arial" w:hAnsi="Arial"/>
          <w:noProof/>
          <w:snapToGrid w:val="0"/>
          <w:sz w:val="22"/>
          <w:lang w:val="tr-TR"/>
        </w:rPr>
      </w:pPr>
    </w:p>
    <w:p w14:paraId="44D85E45" w14:textId="5DB8F62D" w:rsidR="00B8303B" w:rsidRDefault="008E0233" w:rsidP="007117DD">
      <w:pPr>
        <w:numPr>
          <w:ilvl w:val="0"/>
          <w:numId w:val="2"/>
        </w:numPr>
        <w:jc w:val="both"/>
        <w:rPr>
          <w:rFonts w:ascii="Arial" w:hAnsi="Arial"/>
          <w:noProof/>
          <w:snapToGrid w:val="0"/>
          <w:sz w:val="22"/>
          <w:lang w:val="tr-TR"/>
        </w:rPr>
      </w:pPr>
      <w:r w:rsidRPr="008E0233">
        <w:rPr>
          <w:rFonts w:ascii="Arial" w:hAnsi="Arial"/>
          <w:noProof/>
          <w:snapToGrid w:val="0"/>
          <w:sz w:val="22"/>
          <w:lang w:val="tr-TR"/>
        </w:rPr>
        <w:t>Panel yapısı dikdörtgen çelik iskeletten oluşmalıdır</w:t>
      </w:r>
      <w:r>
        <w:rPr>
          <w:rFonts w:ascii="Arial" w:hAnsi="Arial"/>
          <w:noProof/>
          <w:snapToGrid w:val="0"/>
          <w:sz w:val="22"/>
          <w:lang w:val="tr-TR"/>
        </w:rPr>
        <w:t>.</w:t>
      </w:r>
    </w:p>
    <w:p w14:paraId="0CA1272D" w14:textId="77777777" w:rsidR="008E0233" w:rsidRDefault="008E0233" w:rsidP="008E0233">
      <w:pPr>
        <w:pStyle w:val="ListParagraph"/>
        <w:rPr>
          <w:rFonts w:ascii="Arial" w:hAnsi="Arial"/>
          <w:noProof/>
          <w:snapToGrid w:val="0"/>
          <w:sz w:val="22"/>
          <w:lang w:val="tr-TR"/>
        </w:rPr>
      </w:pPr>
    </w:p>
    <w:p w14:paraId="1BC917C2" w14:textId="78EF1E72" w:rsidR="008E0233" w:rsidRDefault="008E0233" w:rsidP="007117DD">
      <w:pPr>
        <w:numPr>
          <w:ilvl w:val="0"/>
          <w:numId w:val="2"/>
        </w:numPr>
        <w:jc w:val="both"/>
        <w:rPr>
          <w:rFonts w:ascii="Arial" w:hAnsi="Arial"/>
          <w:noProof/>
          <w:snapToGrid w:val="0"/>
          <w:sz w:val="22"/>
          <w:lang w:val="tr-TR"/>
        </w:rPr>
      </w:pPr>
      <w:r w:rsidRPr="008E0233">
        <w:rPr>
          <w:rFonts w:ascii="Arial" w:hAnsi="Arial"/>
          <w:noProof/>
          <w:snapToGrid w:val="0"/>
          <w:sz w:val="22"/>
          <w:lang w:val="tr-TR"/>
        </w:rPr>
        <w:t>Paneller birbirlerine dişi-erkek şeklinde, üzerinde boylu boyunca manyetik bantlar ve sızdırmazlık contaları bulunan alüminyum birleşim profilleri ile birleşmelidir</w:t>
      </w:r>
      <w:r>
        <w:rPr>
          <w:rFonts w:ascii="Arial" w:hAnsi="Arial"/>
          <w:noProof/>
          <w:snapToGrid w:val="0"/>
          <w:sz w:val="22"/>
          <w:lang w:val="tr-TR"/>
        </w:rPr>
        <w:t>.</w:t>
      </w:r>
    </w:p>
    <w:p w14:paraId="4AC431C4" w14:textId="77777777" w:rsidR="008E0233" w:rsidRDefault="008E0233" w:rsidP="008E0233">
      <w:pPr>
        <w:pStyle w:val="ListParagraph"/>
        <w:rPr>
          <w:rFonts w:ascii="Arial" w:hAnsi="Arial"/>
          <w:noProof/>
          <w:snapToGrid w:val="0"/>
          <w:sz w:val="22"/>
          <w:lang w:val="tr-TR"/>
        </w:rPr>
      </w:pPr>
    </w:p>
    <w:p w14:paraId="086FF986" w14:textId="35B51940" w:rsidR="008E0233" w:rsidRDefault="008E0233" w:rsidP="007117DD">
      <w:pPr>
        <w:numPr>
          <w:ilvl w:val="0"/>
          <w:numId w:val="2"/>
        </w:numPr>
        <w:jc w:val="both"/>
        <w:rPr>
          <w:rFonts w:ascii="Arial" w:hAnsi="Arial"/>
          <w:noProof/>
          <w:snapToGrid w:val="0"/>
          <w:sz w:val="22"/>
          <w:lang w:val="tr-TR"/>
        </w:rPr>
      </w:pPr>
      <w:r w:rsidRPr="008E0233">
        <w:rPr>
          <w:rFonts w:ascii="Arial" w:hAnsi="Arial"/>
          <w:noProof/>
          <w:snapToGrid w:val="0"/>
          <w:sz w:val="22"/>
          <w:lang w:val="tr-TR"/>
        </w:rPr>
        <w:t xml:space="preserve">Panel kalınlığı </w:t>
      </w:r>
      <w:r w:rsidRPr="008E0233">
        <w:rPr>
          <w:rFonts w:ascii="Arial" w:hAnsi="Arial"/>
          <w:b/>
          <w:bCs/>
          <w:noProof/>
          <w:snapToGrid w:val="0"/>
          <w:sz w:val="22"/>
          <w:lang w:val="tr-TR"/>
        </w:rPr>
        <w:t>en az 100 mm</w:t>
      </w:r>
      <w:r w:rsidRPr="008E0233">
        <w:rPr>
          <w:rFonts w:ascii="Arial" w:hAnsi="Arial"/>
          <w:noProof/>
          <w:snapToGrid w:val="0"/>
          <w:sz w:val="22"/>
          <w:lang w:val="tr-TR"/>
        </w:rPr>
        <w:t xml:space="preserve"> olmalıdır</w:t>
      </w:r>
      <w:r>
        <w:rPr>
          <w:rFonts w:ascii="Arial" w:hAnsi="Arial"/>
          <w:noProof/>
          <w:snapToGrid w:val="0"/>
          <w:sz w:val="22"/>
          <w:lang w:val="tr-TR"/>
        </w:rPr>
        <w:t>.</w:t>
      </w:r>
    </w:p>
    <w:p w14:paraId="4DD68430" w14:textId="77777777" w:rsidR="008E0233" w:rsidRDefault="008E0233" w:rsidP="008E0233">
      <w:pPr>
        <w:pStyle w:val="ListParagraph"/>
        <w:rPr>
          <w:rFonts w:ascii="Arial" w:hAnsi="Arial"/>
          <w:noProof/>
          <w:snapToGrid w:val="0"/>
          <w:sz w:val="22"/>
          <w:lang w:val="tr-TR"/>
        </w:rPr>
      </w:pPr>
    </w:p>
    <w:p w14:paraId="7F968E1A" w14:textId="3E8B537B" w:rsidR="008E0233" w:rsidRDefault="0086093B" w:rsidP="007117DD">
      <w:pPr>
        <w:numPr>
          <w:ilvl w:val="0"/>
          <w:numId w:val="2"/>
        </w:numPr>
        <w:jc w:val="both"/>
        <w:rPr>
          <w:rFonts w:ascii="Arial" w:hAnsi="Arial"/>
          <w:noProof/>
          <w:snapToGrid w:val="0"/>
          <w:sz w:val="22"/>
          <w:lang w:val="tr-TR"/>
        </w:rPr>
      </w:pPr>
      <w:r w:rsidRPr="0086093B">
        <w:rPr>
          <w:rFonts w:ascii="Arial" w:hAnsi="Arial"/>
          <w:noProof/>
          <w:snapToGrid w:val="0"/>
          <w:sz w:val="22"/>
          <w:lang w:val="tr-TR"/>
        </w:rPr>
        <w:t xml:space="preserve">Panel ağırlığı en az </w:t>
      </w:r>
      <w:r w:rsidRPr="0086093B">
        <w:rPr>
          <w:rFonts w:ascii="Arial" w:hAnsi="Arial"/>
          <w:b/>
          <w:bCs/>
          <w:noProof/>
          <w:snapToGrid w:val="0"/>
          <w:sz w:val="22"/>
          <w:lang w:val="tr-TR"/>
        </w:rPr>
        <w:t>3</w:t>
      </w:r>
      <w:r w:rsidR="00F82F25">
        <w:rPr>
          <w:rFonts w:ascii="Arial" w:hAnsi="Arial"/>
          <w:b/>
          <w:bCs/>
          <w:noProof/>
          <w:snapToGrid w:val="0"/>
          <w:sz w:val="22"/>
          <w:lang w:val="tr-TR"/>
        </w:rPr>
        <w:t>7</w:t>
      </w:r>
      <w:r w:rsidRPr="0086093B">
        <w:rPr>
          <w:rFonts w:ascii="Arial" w:hAnsi="Arial"/>
          <w:b/>
          <w:bCs/>
          <w:noProof/>
          <w:snapToGrid w:val="0"/>
          <w:sz w:val="22"/>
          <w:lang w:val="tr-TR"/>
        </w:rPr>
        <w:t xml:space="preserve"> kg/m²</w:t>
      </w:r>
      <w:r w:rsidRPr="0086093B">
        <w:rPr>
          <w:rFonts w:ascii="Arial" w:hAnsi="Arial"/>
          <w:noProof/>
          <w:snapToGrid w:val="0"/>
          <w:sz w:val="22"/>
          <w:lang w:val="tr-TR"/>
        </w:rPr>
        <w:t xml:space="preserve"> (Rw </w:t>
      </w:r>
      <w:r>
        <w:rPr>
          <w:rFonts w:ascii="Arial" w:hAnsi="Arial"/>
          <w:noProof/>
          <w:snapToGrid w:val="0"/>
          <w:sz w:val="22"/>
          <w:lang w:val="tr-TR"/>
        </w:rPr>
        <w:t>4</w:t>
      </w:r>
      <w:r w:rsidR="00F82F25">
        <w:rPr>
          <w:rFonts w:ascii="Arial" w:hAnsi="Arial"/>
          <w:noProof/>
          <w:snapToGrid w:val="0"/>
          <w:sz w:val="22"/>
          <w:lang w:val="tr-TR"/>
        </w:rPr>
        <w:t>8</w:t>
      </w:r>
      <w:r w:rsidRPr="0086093B">
        <w:rPr>
          <w:rFonts w:ascii="Arial" w:hAnsi="Arial"/>
          <w:noProof/>
          <w:snapToGrid w:val="0"/>
          <w:sz w:val="22"/>
          <w:lang w:val="tr-TR"/>
        </w:rPr>
        <w:t xml:space="preserve"> dB için) olmalıdır</w:t>
      </w:r>
      <w:r>
        <w:rPr>
          <w:rFonts w:ascii="Arial" w:hAnsi="Arial"/>
          <w:noProof/>
          <w:snapToGrid w:val="0"/>
          <w:sz w:val="22"/>
          <w:lang w:val="tr-TR"/>
        </w:rPr>
        <w:t>.</w:t>
      </w:r>
    </w:p>
    <w:p w14:paraId="78AF4C3B" w14:textId="77777777" w:rsidR="0086093B" w:rsidRDefault="0086093B" w:rsidP="0086093B">
      <w:pPr>
        <w:pStyle w:val="ListParagraph"/>
        <w:rPr>
          <w:rFonts w:ascii="Arial" w:hAnsi="Arial"/>
          <w:noProof/>
          <w:snapToGrid w:val="0"/>
          <w:sz w:val="22"/>
          <w:lang w:val="tr-TR"/>
        </w:rPr>
      </w:pPr>
    </w:p>
    <w:p w14:paraId="5C7B13B1" w14:textId="42212B4C" w:rsidR="0086093B" w:rsidRDefault="0086093B" w:rsidP="007117DD">
      <w:pPr>
        <w:numPr>
          <w:ilvl w:val="0"/>
          <w:numId w:val="2"/>
        </w:numPr>
        <w:jc w:val="both"/>
        <w:rPr>
          <w:rFonts w:ascii="Arial" w:hAnsi="Arial"/>
          <w:noProof/>
          <w:snapToGrid w:val="0"/>
          <w:sz w:val="22"/>
          <w:lang w:val="tr-TR"/>
        </w:rPr>
      </w:pPr>
      <w:r w:rsidRPr="0086093B">
        <w:rPr>
          <w:rFonts w:ascii="Arial" w:hAnsi="Arial"/>
          <w:noProof/>
          <w:snapToGrid w:val="0"/>
          <w:sz w:val="22"/>
          <w:lang w:val="tr-TR"/>
        </w:rPr>
        <w:t>Panel içinden çıkarak tavan ve zemine basan yatay yalıtım profilleri ile panel sabitlenmelidir</w:t>
      </w:r>
      <w:r>
        <w:rPr>
          <w:rFonts w:ascii="Arial" w:hAnsi="Arial"/>
          <w:noProof/>
          <w:snapToGrid w:val="0"/>
          <w:sz w:val="22"/>
          <w:lang w:val="tr-TR"/>
        </w:rPr>
        <w:t>.</w:t>
      </w:r>
    </w:p>
    <w:p w14:paraId="0BBDE2B1" w14:textId="77777777" w:rsidR="0086093B" w:rsidRDefault="0086093B" w:rsidP="0086093B">
      <w:pPr>
        <w:pStyle w:val="ListParagraph"/>
        <w:rPr>
          <w:rFonts w:ascii="Arial" w:hAnsi="Arial"/>
          <w:noProof/>
          <w:snapToGrid w:val="0"/>
          <w:sz w:val="22"/>
          <w:lang w:val="tr-TR"/>
        </w:rPr>
      </w:pPr>
    </w:p>
    <w:p w14:paraId="0D86E9A4" w14:textId="6F8ED013" w:rsidR="0086093B" w:rsidRDefault="00C73B28" w:rsidP="007117DD">
      <w:pPr>
        <w:numPr>
          <w:ilvl w:val="0"/>
          <w:numId w:val="2"/>
        </w:numPr>
        <w:jc w:val="both"/>
        <w:rPr>
          <w:rFonts w:ascii="Arial" w:hAnsi="Arial"/>
          <w:noProof/>
          <w:snapToGrid w:val="0"/>
          <w:sz w:val="22"/>
          <w:lang w:val="tr-TR"/>
        </w:rPr>
      </w:pPr>
      <w:r w:rsidRPr="00C73B28">
        <w:rPr>
          <w:rFonts w:ascii="Arial" w:hAnsi="Arial"/>
          <w:noProof/>
          <w:snapToGrid w:val="0"/>
          <w:sz w:val="22"/>
          <w:lang w:val="tr-TR"/>
        </w:rPr>
        <w:t>Panellerin sabitlenmesi manuel olarak kol yardımı ile panel içinden çıkarak tavan ve zemine basan yatay yalıtım profilleri sayesinde yapılmalıdır</w:t>
      </w:r>
      <w:r>
        <w:rPr>
          <w:rFonts w:ascii="Arial" w:hAnsi="Arial"/>
          <w:noProof/>
          <w:snapToGrid w:val="0"/>
          <w:sz w:val="22"/>
          <w:lang w:val="tr-TR"/>
        </w:rPr>
        <w:t>.</w:t>
      </w:r>
    </w:p>
    <w:p w14:paraId="7DA665FD" w14:textId="77777777" w:rsidR="00C73B28" w:rsidRDefault="00C73B28" w:rsidP="00C73B28">
      <w:pPr>
        <w:pStyle w:val="ListParagraph"/>
        <w:rPr>
          <w:rFonts w:ascii="Arial" w:hAnsi="Arial"/>
          <w:noProof/>
          <w:snapToGrid w:val="0"/>
          <w:sz w:val="22"/>
          <w:lang w:val="tr-TR"/>
        </w:rPr>
      </w:pPr>
    </w:p>
    <w:p w14:paraId="54D15493" w14:textId="3D10C9B2" w:rsidR="00C73B28" w:rsidRDefault="00AB04D9" w:rsidP="007117DD">
      <w:pPr>
        <w:numPr>
          <w:ilvl w:val="0"/>
          <w:numId w:val="2"/>
        </w:numPr>
        <w:jc w:val="both"/>
        <w:rPr>
          <w:rFonts w:ascii="Arial" w:hAnsi="Arial"/>
          <w:noProof/>
          <w:snapToGrid w:val="0"/>
          <w:sz w:val="22"/>
          <w:lang w:val="tr-TR"/>
        </w:rPr>
      </w:pPr>
      <w:r w:rsidRPr="00AB04D9">
        <w:rPr>
          <w:rFonts w:ascii="Arial" w:hAnsi="Arial"/>
          <w:noProof/>
          <w:snapToGrid w:val="0"/>
          <w:sz w:val="22"/>
          <w:lang w:val="tr-TR"/>
        </w:rPr>
        <w:t xml:space="preserve">Panellerin alt ve üst köşelerinde, diğer panel ile birleşimin stabil olmasını sağlayan </w:t>
      </w:r>
      <w:r w:rsidRPr="00AB04D9">
        <w:rPr>
          <w:rFonts w:ascii="Arial" w:hAnsi="Arial"/>
          <w:b/>
          <w:bCs/>
          <w:noProof/>
          <w:snapToGrid w:val="0"/>
          <w:sz w:val="22"/>
          <w:lang w:val="tr-TR"/>
        </w:rPr>
        <w:t xml:space="preserve">kalıp döküm kauçuk köşe birleşim takozları </w:t>
      </w:r>
      <w:r w:rsidRPr="00AB04D9">
        <w:rPr>
          <w:rFonts w:ascii="Arial" w:hAnsi="Arial"/>
          <w:noProof/>
          <w:snapToGrid w:val="0"/>
          <w:sz w:val="22"/>
          <w:lang w:val="tr-TR"/>
        </w:rPr>
        <w:t>bulunmalıdır</w:t>
      </w:r>
      <w:r>
        <w:rPr>
          <w:rFonts w:ascii="Arial" w:hAnsi="Arial"/>
          <w:noProof/>
          <w:snapToGrid w:val="0"/>
          <w:sz w:val="22"/>
          <w:lang w:val="tr-TR"/>
        </w:rPr>
        <w:t>.</w:t>
      </w:r>
    </w:p>
    <w:p w14:paraId="225D57C6" w14:textId="77777777" w:rsidR="00F144BB" w:rsidRDefault="00F144BB" w:rsidP="00F144BB">
      <w:pPr>
        <w:pStyle w:val="ListParagraph"/>
        <w:rPr>
          <w:rFonts w:ascii="Arial" w:hAnsi="Arial"/>
          <w:noProof/>
          <w:snapToGrid w:val="0"/>
          <w:sz w:val="22"/>
          <w:lang w:val="tr-TR"/>
        </w:rPr>
      </w:pPr>
    </w:p>
    <w:p w14:paraId="481680F0" w14:textId="77777777" w:rsidR="00F144BB" w:rsidRDefault="00F144BB" w:rsidP="00F144BB">
      <w:pPr>
        <w:jc w:val="both"/>
        <w:rPr>
          <w:rFonts w:ascii="Arial" w:hAnsi="Arial"/>
          <w:noProof/>
          <w:snapToGrid w:val="0"/>
          <w:sz w:val="22"/>
          <w:lang w:val="tr-TR"/>
        </w:rPr>
      </w:pPr>
    </w:p>
    <w:p w14:paraId="4612D1EF" w14:textId="77777777" w:rsidR="00AB04D9" w:rsidRDefault="00AB04D9" w:rsidP="00AB04D9">
      <w:pPr>
        <w:pStyle w:val="ListParagraph"/>
        <w:rPr>
          <w:rFonts w:ascii="Arial" w:hAnsi="Arial"/>
          <w:noProof/>
          <w:snapToGrid w:val="0"/>
          <w:sz w:val="22"/>
          <w:lang w:val="tr-TR"/>
        </w:rPr>
      </w:pPr>
    </w:p>
    <w:p w14:paraId="02BDCA9E" w14:textId="67B8D9AC" w:rsidR="00AB04D9" w:rsidRPr="007117DD" w:rsidRDefault="00AB04D9" w:rsidP="00AB04D9">
      <w:pPr>
        <w:spacing w:line="360" w:lineRule="auto"/>
        <w:jc w:val="both"/>
        <w:rPr>
          <w:rFonts w:ascii="Arial" w:hAnsi="Arial"/>
          <w:noProof/>
          <w:snapToGrid w:val="0"/>
          <w:sz w:val="22"/>
          <w:lang w:val="tr-TR"/>
        </w:rPr>
      </w:pPr>
      <w:r w:rsidRPr="007315FB">
        <w:rPr>
          <w:rFonts w:cstheme="minorHAnsi"/>
          <w:noProof/>
          <w:sz w:val="22"/>
          <w:szCs w:val="22"/>
          <w:lang w:val="tr-TR"/>
        </w:rPr>
        <w:drawing>
          <wp:inline distT="0" distB="0" distL="0" distR="0" wp14:anchorId="0869E0EA" wp14:editId="4A7AD0C9">
            <wp:extent cx="1280160" cy="944880"/>
            <wp:effectExtent l="0" t="0" r="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944880"/>
                    </a:xfrm>
                    <a:prstGeom prst="rect">
                      <a:avLst/>
                    </a:prstGeom>
                    <a:noFill/>
                    <a:ln>
                      <a:noFill/>
                    </a:ln>
                  </pic:spPr>
                </pic:pic>
              </a:graphicData>
            </a:graphic>
          </wp:inline>
        </w:drawing>
      </w:r>
      <w:r w:rsidRPr="007315FB">
        <w:rPr>
          <w:rFonts w:cstheme="minorHAnsi"/>
          <w:noProof/>
          <w:sz w:val="22"/>
          <w:szCs w:val="22"/>
          <w:lang w:val="tr-TR"/>
        </w:rPr>
        <w:drawing>
          <wp:inline distT="0" distB="0" distL="0" distR="0" wp14:anchorId="77ED1C66" wp14:editId="6AB29B52">
            <wp:extent cx="1043940" cy="939165"/>
            <wp:effectExtent l="0" t="0" r="3810" b="0"/>
            <wp:docPr id="7" name="Resim 7" descr="panel birleş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el birleşi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939165"/>
                    </a:xfrm>
                    <a:prstGeom prst="rect">
                      <a:avLst/>
                    </a:prstGeom>
                    <a:noFill/>
                    <a:ln>
                      <a:noFill/>
                    </a:ln>
                  </pic:spPr>
                </pic:pic>
              </a:graphicData>
            </a:graphic>
          </wp:inline>
        </w:drawing>
      </w:r>
      <w:r w:rsidRPr="007315FB">
        <w:rPr>
          <w:rFonts w:cstheme="minorHAnsi"/>
          <w:noProof/>
          <w:sz w:val="22"/>
          <w:szCs w:val="22"/>
          <w:lang w:val="tr-TR"/>
        </w:rPr>
        <w:drawing>
          <wp:inline distT="0" distB="0" distL="0" distR="0" wp14:anchorId="3E80BF63" wp14:editId="07AF6135">
            <wp:extent cx="906780" cy="907415"/>
            <wp:effectExtent l="0" t="0" r="762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t="16109" b="16109"/>
                    <a:stretch>
                      <a:fillRect/>
                    </a:stretch>
                  </pic:blipFill>
                  <pic:spPr bwMode="auto">
                    <a:xfrm>
                      <a:off x="0" y="0"/>
                      <a:ext cx="906780" cy="907415"/>
                    </a:xfrm>
                    <a:prstGeom prst="rect">
                      <a:avLst/>
                    </a:prstGeom>
                    <a:noFill/>
                    <a:ln>
                      <a:noFill/>
                    </a:ln>
                  </pic:spPr>
                </pic:pic>
              </a:graphicData>
            </a:graphic>
          </wp:inline>
        </w:drawing>
      </w:r>
      <w:r w:rsidRPr="007315FB">
        <w:rPr>
          <w:rFonts w:cstheme="minorHAnsi"/>
          <w:noProof/>
          <w:sz w:val="22"/>
          <w:szCs w:val="22"/>
          <w:lang w:val="tr-TR"/>
        </w:rPr>
        <w:drawing>
          <wp:inline distT="0" distB="0" distL="0" distR="0" wp14:anchorId="304D6605" wp14:editId="50EA32E2">
            <wp:extent cx="1167130" cy="932180"/>
            <wp:effectExtent l="0" t="0" r="0" b="1270"/>
            <wp:docPr id="10" name="Resim 10" descr="üst giyotin kap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üst giyotin kapal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130" cy="932180"/>
                    </a:xfrm>
                    <a:prstGeom prst="rect">
                      <a:avLst/>
                    </a:prstGeom>
                    <a:noFill/>
                    <a:ln>
                      <a:noFill/>
                    </a:ln>
                  </pic:spPr>
                </pic:pic>
              </a:graphicData>
            </a:graphic>
          </wp:inline>
        </w:drawing>
      </w:r>
      <w:r w:rsidRPr="007315FB">
        <w:rPr>
          <w:rFonts w:cstheme="minorHAnsi"/>
          <w:noProof/>
          <w:sz w:val="22"/>
          <w:szCs w:val="22"/>
          <w:lang w:val="tr-TR"/>
        </w:rPr>
        <w:drawing>
          <wp:inline distT="0" distB="0" distL="0" distR="0" wp14:anchorId="1C4A8773" wp14:editId="70FA7F26">
            <wp:extent cx="1078230" cy="937895"/>
            <wp:effectExtent l="0" t="0" r="7620" b="0"/>
            <wp:docPr id="12" name="Resim 12" descr="alt giyotin kap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giyotin kapal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937895"/>
                    </a:xfrm>
                    <a:prstGeom prst="rect">
                      <a:avLst/>
                    </a:prstGeom>
                    <a:noFill/>
                    <a:ln>
                      <a:noFill/>
                    </a:ln>
                  </pic:spPr>
                </pic:pic>
              </a:graphicData>
            </a:graphic>
          </wp:inline>
        </w:drawing>
      </w:r>
    </w:p>
    <w:p w14:paraId="28E77AC8" w14:textId="3983806A" w:rsidR="0048209F" w:rsidRDefault="00AB04D9">
      <w:pPr>
        <w:ind w:left="360" w:hanging="360"/>
        <w:jc w:val="both"/>
        <w:rPr>
          <w:rFonts w:ascii="Arial" w:hAnsi="Arial"/>
          <w:noProof/>
          <w:snapToGrid w:val="0"/>
          <w:sz w:val="22"/>
          <w:lang w:val="tr-TR"/>
        </w:rPr>
      </w:pPr>
      <w:r w:rsidRPr="007315FB">
        <w:rPr>
          <w:rFonts w:cstheme="minorHAnsi"/>
          <w:noProof/>
          <w:sz w:val="22"/>
          <w:szCs w:val="22"/>
          <w:lang w:val="tr-TR"/>
        </w:rPr>
        <mc:AlternateContent>
          <mc:Choice Requires="wps">
            <w:drawing>
              <wp:anchor distT="0" distB="0" distL="114300" distR="114300" simplePos="0" relativeHeight="251668480" behindDoc="0" locked="0" layoutInCell="1" allowOverlap="1" wp14:anchorId="5F9EB33E" wp14:editId="68281CEB">
                <wp:simplePos x="0" y="0"/>
                <wp:positionH relativeFrom="margin">
                  <wp:posOffset>4543425</wp:posOffset>
                </wp:positionH>
                <wp:positionV relativeFrom="paragraph">
                  <wp:posOffset>92710</wp:posOffset>
                </wp:positionV>
                <wp:extent cx="942975" cy="238125"/>
                <wp:effectExtent l="0" t="0" r="9525" b="9525"/>
                <wp:wrapNone/>
                <wp:docPr id="17" name="Metin Kutusu 17"/>
                <wp:cNvGraphicFramePr/>
                <a:graphic xmlns:a="http://schemas.openxmlformats.org/drawingml/2006/main">
                  <a:graphicData uri="http://schemas.microsoft.com/office/word/2010/wordprocessingShape">
                    <wps:wsp>
                      <wps:cNvSpPr txBox="1"/>
                      <wps:spPr>
                        <a:xfrm>
                          <a:off x="0" y="0"/>
                          <a:ext cx="942975" cy="238125"/>
                        </a:xfrm>
                        <a:prstGeom prst="rect">
                          <a:avLst/>
                        </a:prstGeom>
                        <a:solidFill>
                          <a:schemeClr val="lt1"/>
                        </a:solidFill>
                        <a:ln w="6350">
                          <a:noFill/>
                        </a:ln>
                      </wps:spPr>
                      <wps:txbx>
                        <w:txbxContent>
                          <w:p w14:paraId="1145AABD" w14:textId="77777777" w:rsidR="00AB04D9" w:rsidRPr="00AB04D9" w:rsidRDefault="00AB04D9" w:rsidP="00AB04D9">
                            <w:pPr>
                              <w:rPr>
                                <w:rFonts w:ascii="Arial" w:hAnsi="Arial" w:cs="Arial"/>
                                <w:sz w:val="18"/>
                                <w:szCs w:val="18"/>
                              </w:rPr>
                            </w:pPr>
                            <w:r w:rsidRPr="00AB04D9">
                              <w:rPr>
                                <w:rFonts w:ascii="Arial" w:hAnsi="Arial" w:cs="Arial"/>
                                <w:sz w:val="18"/>
                                <w:szCs w:val="18"/>
                              </w:rPr>
                              <w:t>Alt Giyotin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EB33E" id="_x0000_t202" coordsize="21600,21600" o:spt="202" path="m,l,21600r21600,l21600,xe">
                <v:stroke joinstyle="miter"/>
                <v:path gradientshapeok="t" o:connecttype="rect"/>
              </v:shapetype>
              <v:shape id="Metin Kutusu 17" o:spid="_x0000_s1026" type="#_x0000_t202" style="position:absolute;left:0;text-align:left;margin-left:357.75pt;margin-top:7.3pt;width:74.2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" fillcolor="white [3201]" stroked="f" strokeweight=".5pt">
                <v:textbox>
                  <w:txbxContent>
                    <w:p w14:paraId="1145AABD" w14:textId="77777777" w:rsidR="00AB04D9" w:rsidRPr="00AB04D9" w:rsidRDefault="00AB04D9" w:rsidP="00AB04D9">
                      <w:pPr>
                        <w:rPr>
                          <w:rFonts w:ascii="Arial" w:hAnsi="Arial" w:cs="Arial"/>
                          <w:sz w:val="18"/>
                          <w:szCs w:val="18"/>
                        </w:rPr>
                      </w:pPr>
                      <w:r w:rsidRPr="00AB04D9">
                        <w:rPr>
                          <w:rFonts w:ascii="Arial" w:hAnsi="Arial" w:cs="Arial"/>
                          <w:sz w:val="18"/>
                          <w:szCs w:val="18"/>
                        </w:rPr>
                        <w:t>Alt Giyotin</w:t>
                      </w:r>
                    </w:p>
                  </w:txbxContent>
                </v:textbox>
                <w10:wrap anchorx="margin"/>
              </v:shape>
            </w:pict>
          </mc:Fallback>
        </mc:AlternateContent>
      </w:r>
      <w:r w:rsidRPr="007315FB">
        <w:rPr>
          <w:rFonts w:cstheme="minorHAnsi"/>
          <w:noProof/>
          <w:sz w:val="22"/>
          <w:szCs w:val="22"/>
          <w:lang w:val="tr-TR"/>
        </w:rPr>
        <mc:AlternateContent>
          <mc:Choice Requires="wps">
            <w:drawing>
              <wp:anchor distT="0" distB="0" distL="114300" distR="114300" simplePos="0" relativeHeight="251667456" behindDoc="0" locked="0" layoutInCell="1" allowOverlap="1" wp14:anchorId="0A8F2ECD" wp14:editId="795F2896">
                <wp:simplePos x="0" y="0"/>
                <wp:positionH relativeFrom="column">
                  <wp:posOffset>3429000</wp:posOffset>
                </wp:positionH>
                <wp:positionV relativeFrom="paragraph">
                  <wp:posOffset>83186</wp:posOffset>
                </wp:positionV>
                <wp:extent cx="942975" cy="266700"/>
                <wp:effectExtent l="0" t="0" r="9525" b="0"/>
                <wp:wrapNone/>
                <wp:docPr id="16" name="Metin Kutusu 16"/>
                <wp:cNvGraphicFramePr/>
                <a:graphic xmlns:a="http://schemas.openxmlformats.org/drawingml/2006/main">
                  <a:graphicData uri="http://schemas.microsoft.com/office/word/2010/wordprocessingShape">
                    <wps:wsp>
                      <wps:cNvSpPr txBox="1"/>
                      <wps:spPr>
                        <a:xfrm>
                          <a:off x="0" y="0"/>
                          <a:ext cx="942975" cy="266700"/>
                        </a:xfrm>
                        <a:prstGeom prst="rect">
                          <a:avLst/>
                        </a:prstGeom>
                        <a:solidFill>
                          <a:schemeClr val="lt1"/>
                        </a:solidFill>
                        <a:ln w="6350">
                          <a:noFill/>
                        </a:ln>
                      </wps:spPr>
                      <wps:txbx>
                        <w:txbxContent>
                          <w:p w14:paraId="65312B74" w14:textId="77777777" w:rsidR="00AB04D9" w:rsidRPr="00AB04D9" w:rsidRDefault="00AB04D9" w:rsidP="00AB04D9">
                            <w:pPr>
                              <w:rPr>
                                <w:rFonts w:ascii="Arial" w:hAnsi="Arial" w:cs="Arial"/>
                                <w:sz w:val="18"/>
                                <w:szCs w:val="18"/>
                              </w:rPr>
                            </w:pPr>
                            <w:r w:rsidRPr="00AB04D9">
                              <w:rPr>
                                <w:rFonts w:ascii="Arial" w:hAnsi="Arial" w:cs="Arial"/>
                                <w:sz w:val="18"/>
                                <w:szCs w:val="18"/>
                              </w:rPr>
                              <w:t>Üst Giyotin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2ECD" id="Metin Kutusu 16" o:spid="_x0000_s1027" type="#_x0000_t202" style="position:absolute;left:0;text-align:left;margin-left:270pt;margin-top:6.55pt;width:74.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" fillcolor="white [3201]" stroked="f" strokeweight=".5pt">
                <v:textbox>
                  <w:txbxContent>
                    <w:p w14:paraId="65312B74" w14:textId="77777777" w:rsidR="00AB04D9" w:rsidRPr="00AB04D9" w:rsidRDefault="00AB04D9" w:rsidP="00AB04D9">
                      <w:pPr>
                        <w:rPr>
                          <w:rFonts w:ascii="Arial" w:hAnsi="Arial" w:cs="Arial"/>
                          <w:sz w:val="18"/>
                          <w:szCs w:val="18"/>
                        </w:rPr>
                      </w:pPr>
                      <w:r w:rsidRPr="00AB04D9">
                        <w:rPr>
                          <w:rFonts w:ascii="Arial" w:hAnsi="Arial" w:cs="Arial"/>
                          <w:sz w:val="18"/>
                          <w:szCs w:val="18"/>
                        </w:rPr>
                        <w:t>Üst Giyotin</w:t>
                      </w:r>
                    </w:p>
                  </w:txbxContent>
                </v:textbox>
              </v:shape>
            </w:pict>
          </mc:Fallback>
        </mc:AlternateContent>
      </w:r>
      <w:r w:rsidRPr="007315FB">
        <w:rPr>
          <w:rFonts w:cstheme="minorHAnsi"/>
          <w:noProof/>
          <w:sz w:val="22"/>
          <w:szCs w:val="22"/>
          <w:lang w:val="tr-TR"/>
        </w:rPr>
        <mc:AlternateContent>
          <mc:Choice Requires="wps">
            <w:drawing>
              <wp:anchor distT="0" distB="0" distL="114300" distR="114300" simplePos="0" relativeHeight="251666432" behindDoc="0" locked="0" layoutInCell="1" allowOverlap="1" wp14:anchorId="3BB90A48" wp14:editId="7CFDF853">
                <wp:simplePos x="0" y="0"/>
                <wp:positionH relativeFrom="column">
                  <wp:posOffset>2352675</wp:posOffset>
                </wp:positionH>
                <wp:positionV relativeFrom="paragraph">
                  <wp:posOffset>73660</wp:posOffset>
                </wp:positionV>
                <wp:extent cx="942975" cy="361950"/>
                <wp:effectExtent l="0" t="0" r="9525" b="0"/>
                <wp:wrapNone/>
                <wp:docPr id="15" name="Metin Kutusu 15"/>
                <wp:cNvGraphicFramePr/>
                <a:graphic xmlns:a="http://schemas.openxmlformats.org/drawingml/2006/main">
                  <a:graphicData uri="http://schemas.microsoft.com/office/word/2010/wordprocessingShape">
                    <wps:wsp>
                      <wps:cNvSpPr txBox="1"/>
                      <wps:spPr>
                        <a:xfrm>
                          <a:off x="0" y="0"/>
                          <a:ext cx="942975" cy="361950"/>
                        </a:xfrm>
                        <a:prstGeom prst="rect">
                          <a:avLst/>
                        </a:prstGeom>
                        <a:solidFill>
                          <a:schemeClr val="lt1"/>
                        </a:solidFill>
                        <a:ln w="6350">
                          <a:noFill/>
                        </a:ln>
                      </wps:spPr>
                      <wps:txbx>
                        <w:txbxContent>
                          <w:p w14:paraId="48B3D08F" w14:textId="77777777" w:rsidR="00AB04D9" w:rsidRPr="00AB04D9" w:rsidRDefault="00AB04D9" w:rsidP="00AB04D9">
                            <w:pPr>
                              <w:rPr>
                                <w:rFonts w:ascii="Arial" w:hAnsi="Arial" w:cs="Arial"/>
                                <w:sz w:val="18"/>
                                <w:szCs w:val="18"/>
                              </w:rPr>
                            </w:pPr>
                            <w:r w:rsidRPr="00AB04D9">
                              <w:rPr>
                                <w:rFonts w:ascii="Arial" w:hAnsi="Arial" w:cs="Arial"/>
                                <w:sz w:val="18"/>
                                <w:szCs w:val="18"/>
                              </w:rPr>
                              <w:t>Kauçuk köşe birleşim takozu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0A48" id="Metin Kutusu 15" o:spid="_x0000_s1028" type="#_x0000_t202" style="position:absolute;left:0;text-align:left;margin-left:185.25pt;margin-top:5.8pt;width:74.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" fillcolor="white [3201]" stroked="f" strokeweight=".5pt">
                <v:textbox>
                  <w:txbxContent>
                    <w:p w14:paraId="48B3D08F" w14:textId="77777777" w:rsidR="00AB04D9" w:rsidRPr="00AB04D9" w:rsidRDefault="00AB04D9" w:rsidP="00AB04D9">
                      <w:pPr>
                        <w:rPr>
                          <w:rFonts w:ascii="Arial" w:hAnsi="Arial" w:cs="Arial"/>
                          <w:sz w:val="18"/>
                          <w:szCs w:val="18"/>
                        </w:rPr>
                      </w:pPr>
                      <w:r w:rsidRPr="00AB04D9">
                        <w:rPr>
                          <w:rFonts w:ascii="Arial" w:hAnsi="Arial" w:cs="Arial"/>
                          <w:sz w:val="18"/>
                          <w:szCs w:val="18"/>
                        </w:rPr>
                        <w:t>Kauçuk köşe birleşim takozu</w:t>
                      </w:r>
                    </w:p>
                  </w:txbxContent>
                </v:textbox>
              </v:shape>
            </w:pict>
          </mc:Fallback>
        </mc:AlternateContent>
      </w:r>
      <w:r w:rsidRPr="007315FB">
        <w:rPr>
          <w:rFonts w:cstheme="minorHAnsi"/>
          <w:noProof/>
          <w:sz w:val="22"/>
          <w:szCs w:val="22"/>
          <w:lang w:val="tr-TR"/>
        </w:rPr>
        <mc:AlternateContent>
          <mc:Choice Requires="wps">
            <w:drawing>
              <wp:anchor distT="0" distB="0" distL="114300" distR="114300" simplePos="0" relativeHeight="251665408" behindDoc="0" locked="0" layoutInCell="1" allowOverlap="1" wp14:anchorId="6819C22C" wp14:editId="36001D2F">
                <wp:simplePos x="0" y="0"/>
                <wp:positionH relativeFrom="column">
                  <wp:posOffset>1228725</wp:posOffset>
                </wp:positionH>
                <wp:positionV relativeFrom="paragraph">
                  <wp:posOffset>83185</wp:posOffset>
                </wp:positionV>
                <wp:extent cx="942975" cy="200025"/>
                <wp:effectExtent l="0" t="0" r="9525" b="9525"/>
                <wp:wrapNone/>
                <wp:docPr id="14" name="Metin Kutusu 14"/>
                <wp:cNvGraphicFramePr/>
                <a:graphic xmlns:a="http://schemas.openxmlformats.org/drawingml/2006/main">
                  <a:graphicData uri="http://schemas.microsoft.com/office/word/2010/wordprocessingShape">
                    <wps:wsp>
                      <wps:cNvSpPr txBox="1"/>
                      <wps:spPr>
                        <a:xfrm>
                          <a:off x="0" y="0"/>
                          <a:ext cx="942975" cy="200025"/>
                        </a:xfrm>
                        <a:prstGeom prst="rect">
                          <a:avLst/>
                        </a:prstGeom>
                        <a:solidFill>
                          <a:schemeClr val="lt1"/>
                        </a:solidFill>
                        <a:ln w="6350">
                          <a:noFill/>
                        </a:ln>
                      </wps:spPr>
                      <wps:txbx>
                        <w:txbxContent>
                          <w:p w14:paraId="1582140E" w14:textId="77777777" w:rsidR="00AB04D9" w:rsidRPr="00AB04D9" w:rsidRDefault="00AB04D9" w:rsidP="00AB04D9">
                            <w:pPr>
                              <w:rPr>
                                <w:rFonts w:ascii="Arial" w:hAnsi="Arial" w:cs="Arial"/>
                                <w:sz w:val="18"/>
                                <w:szCs w:val="18"/>
                              </w:rPr>
                            </w:pPr>
                            <w:r w:rsidRPr="00AB04D9">
                              <w:rPr>
                                <w:rFonts w:ascii="Arial" w:hAnsi="Arial" w:cs="Arial"/>
                                <w:sz w:val="18"/>
                                <w:szCs w:val="18"/>
                              </w:rPr>
                              <w:t>Kilit yuvası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C22C" id="Metin Kutusu 14" o:spid="_x0000_s1029" type="#_x0000_t202" style="position:absolute;left:0;text-align:left;margin-left:96.75pt;margin-top:6.55pt;width:7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" fillcolor="white [3201]" stroked="f" strokeweight=".5pt">
                <v:textbox>
                  <w:txbxContent>
                    <w:p w14:paraId="1582140E" w14:textId="77777777" w:rsidR="00AB04D9" w:rsidRPr="00AB04D9" w:rsidRDefault="00AB04D9" w:rsidP="00AB04D9">
                      <w:pPr>
                        <w:rPr>
                          <w:rFonts w:ascii="Arial" w:hAnsi="Arial" w:cs="Arial"/>
                          <w:sz w:val="18"/>
                          <w:szCs w:val="18"/>
                        </w:rPr>
                      </w:pPr>
                      <w:r w:rsidRPr="00AB04D9">
                        <w:rPr>
                          <w:rFonts w:ascii="Arial" w:hAnsi="Arial" w:cs="Arial"/>
                          <w:sz w:val="18"/>
                          <w:szCs w:val="18"/>
                        </w:rPr>
                        <w:t>Kilit yuvası</w:t>
                      </w:r>
                    </w:p>
                  </w:txbxContent>
                </v:textbox>
              </v:shape>
            </w:pict>
          </mc:Fallback>
        </mc:AlternateContent>
      </w:r>
      <w:r w:rsidRPr="007315FB">
        <w:rPr>
          <w:rFonts w:cstheme="minorHAnsi"/>
          <w:noProof/>
          <w:sz w:val="22"/>
          <w:szCs w:val="22"/>
          <w:lang w:val="tr-TR"/>
        </w:rPr>
        <mc:AlternateContent>
          <mc:Choice Requires="wps">
            <w:drawing>
              <wp:anchor distT="0" distB="0" distL="114300" distR="114300" simplePos="0" relativeHeight="251664384" behindDoc="0" locked="0" layoutInCell="1" allowOverlap="1" wp14:anchorId="57D3D181" wp14:editId="7492EE25">
                <wp:simplePos x="0" y="0"/>
                <wp:positionH relativeFrom="column">
                  <wp:posOffset>66675</wp:posOffset>
                </wp:positionH>
                <wp:positionV relativeFrom="paragraph">
                  <wp:posOffset>83185</wp:posOffset>
                </wp:positionV>
                <wp:extent cx="942975" cy="257175"/>
                <wp:effectExtent l="0" t="0" r="9525" b="9525"/>
                <wp:wrapNone/>
                <wp:docPr id="13" name="Metin Kutusu 13"/>
                <wp:cNvGraphicFramePr/>
                <a:graphic xmlns:a="http://schemas.openxmlformats.org/drawingml/2006/main">
                  <a:graphicData uri="http://schemas.microsoft.com/office/word/2010/wordprocessingShape">
                    <wps:wsp>
                      <wps:cNvSpPr txBox="1"/>
                      <wps:spPr>
                        <a:xfrm>
                          <a:off x="0" y="0"/>
                          <a:ext cx="942975" cy="257175"/>
                        </a:xfrm>
                        <a:prstGeom prst="rect">
                          <a:avLst/>
                        </a:prstGeom>
                        <a:solidFill>
                          <a:schemeClr val="lt1"/>
                        </a:solidFill>
                        <a:ln w="6350">
                          <a:noFill/>
                        </a:ln>
                      </wps:spPr>
                      <wps:txbx>
                        <w:txbxContent>
                          <w:p w14:paraId="7A11F196" w14:textId="77777777" w:rsidR="00AB04D9" w:rsidRPr="00AB04D9" w:rsidRDefault="00AB04D9" w:rsidP="00AB04D9">
                            <w:pPr>
                              <w:rPr>
                                <w:rFonts w:ascii="Arial" w:hAnsi="Arial" w:cs="Arial"/>
                                <w:sz w:val="18"/>
                                <w:szCs w:val="18"/>
                              </w:rPr>
                            </w:pPr>
                            <w:r w:rsidRPr="00AB04D9">
                              <w:rPr>
                                <w:rFonts w:ascii="Arial" w:hAnsi="Arial" w:cs="Arial"/>
                                <w:sz w:val="18"/>
                                <w:szCs w:val="18"/>
                              </w:rPr>
                              <w:t xml:space="preserve">Panel </w:t>
                            </w:r>
                            <w:r w:rsidRPr="00AB04D9">
                              <w:rPr>
                                <w:rFonts w:ascii="Arial" w:hAnsi="Arial" w:cs="Arial"/>
                                <w:noProof/>
                                <w:snapToGrid w:val="0"/>
                                <w:sz w:val="18"/>
                                <w:szCs w:val="18"/>
                                <w:lang w:val="tr-TR"/>
                              </w:rPr>
                              <w:t>birleşimi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D181" id="Metin Kutusu 13" o:spid="_x0000_s1030" type="#_x0000_t202" style="position:absolute;left:0;text-align:left;margin-left:5.25pt;margin-top:6.55pt;width:74.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" fillcolor="white [3201]" stroked="f" strokeweight=".5pt">
                <v:textbox>
                  <w:txbxContent>
                    <w:p w14:paraId="7A11F196" w14:textId="77777777" w:rsidR="00AB04D9" w:rsidRPr="00AB04D9" w:rsidRDefault="00AB04D9" w:rsidP="00AB04D9">
                      <w:pPr>
                        <w:rPr>
                          <w:rFonts w:ascii="Arial" w:hAnsi="Arial" w:cs="Arial"/>
                          <w:sz w:val="18"/>
                          <w:szCs w:val="18"/>
                        </w:rPr>
                      </w:pPr>
                      <w:r w:rsidRPr="00AB04D9">
                        <w:rPr>
                          <w:rFonts w:ascii="Arial" w:hAnsi="Arial" w:cs="Arial"/>
                          <w:sz w:val="18"/>
                          <w:szCs w:val="18"/>
                        </w:rPr>
                        <w:t xml:space="preserve">Panel </w:t>
                      </w:r>
                      <w:r w:rsidRPr="00AB04D9">
                        <w:rPr>
                          <w:rFonts w:ascii="Arial" w:hAnsi="Arial" w:cs="Arial"/>
                          <w:noProof/>
                          <w:snapToGrid w:val="0"/>
                          <w:sz w:val="18"/>
                          <w:szCs w:val="18"/>
                          <w:lang w:val="tr-TR"/>
                        </w:rPr>
                        <w:t>birleşimi</w:t>
                      </w:r>
                    </w:p>
                  </w:txbxContent>
                </v:textbox>
              </v:shape>
            </w:pict>
          </mc:Fallback>
        </mc:AlternateContent>
      </w:r>
    </w:p>
    <w:p w14:paraId="10E92BA9" w14:textId="38957164" w:rsidR="007117DD" w:rsidRDefault="007117DD">
      <w:pPr>
        <w:ind w:left="360" w:hanging="360"/>
        <w:jc w:val="both"/>
        <w:rPr>
          <w:rFonts w:ascii="Arial" w:hAnsi="Arial"/>
          <w:noProof/>
          <w:snapToGrid w:val="0"/>
          <w:sz w:val="22"/>
          <w:lang w:val="tr-TR"/>
        </w:rPr>
      </w:pPr>
    </w:p>
    <w:p w14:paraId="582BCBCA" w14:textId="2335E2A5" w:rsidR="00AB04D9" w:rsidRDefault="00AB04D9">
      <w:pPr>
        <w:ind w:left="360" w:hanging="360"/>
        <w:jc w:val="both"/>
        <w:rPr>
          <w:rFonts w:ascii="Arial" w:hAnsi="Arial"/>
          <w:noProof/>
          <w:snapToGrid w:val="0"/>
          <w:sz w:val="22"/>
          <w:lang w:val="tr-TR"/>
        </w:rPr>
      </w:pPr>
    </w:p>
    <w:p w14:paraId="65449ABF" w14:textId="77777777" w:rsidR="00AB04D9" w:rsidRPr="007117DD" w:rsidRDefault="00AB04D9">
      <w:pPr>
        <w:ind w:left="360" w:hanging="360"/>
        <w:jc w:val="both"/>
        <w:rPr>
          <w:rFonts w:ascii="Arial" w:hAnsi="Arial"/>
          <w:noProof/>
          <w:snapToGrid w:val="0"/>
          <w:sz w:val="22"/>
          <w:lang w:val="tr-TR"/>
        </w:rPr>
      </w:pPr>
    </w:p>
    <w:p w14:paraId="535E0DF1" w14:textId="4A4CD47B" w:rsidR="0048209F" w:rsidRPr="007117DD" w:rsidRDefault="002B4906">
      <w:pPr>
        <w:pStyle w:val="Heading2"/>
        <w:ind w:left="360" w:hanging="360"/>
        <w:jc w:val="both"/>
        <w:rPr>
          <w:noProof/>
          <w:lang w:val="tr-TR"/>
        </w:rPr>
      </w:pPr>
      <w:r>
        <w:rPr>
          <w:noProof/>
          <w:lang w:val="tr-TR"/>
        </w:rPr>
        <w:t>Bölüm</w:t>
      </w:r>
      <w:r w:rsidR="0048209F" w:rsidRPr="007117DD">
        <w:rPr>
          <w:noProof/>
          <w:lang w:val="tr-TR"/>
        </w:rPr>
        <w:t xml:space="preserve"> 3.00  </w:t>
      </w:r>
      <w:r w:rsidR="000E6321">
        <w:rPr>
          <w:noProof/>
          <w:lang w:val="tr-TR"/>
        </w:rPr>
        <w:t>Uygulama</w:t>
      </w:r>
    </w:p>
    <w:p w14:paraId="5A49B4BC" w14:textId="77777777" w:rsidR="0048209F" w:rsidRPr="007117DD" w:rsidRDefault="0048209F">
      <w:pPr>
        <w:ind w:left="360" w:hanging="360"/>
        <w:jc w:val="both"/>
        <w:rPr>
          <w:rFonts w:ascii="Arial" w:hAnsi="Arial"/>
          <w:noProof/>
          <w:snapToGrid w:val="0"/>
          <w:sz w:val="22"/>
          <w:lang w:val="tr-TR"/>
        </w:rPr>
      </w:pPr>
    </w:p>
    <w:p w14:paraId="58A7767F" w14:textId="4B026B10" w:rsidR="0048209F" w:rsidRPr="000E6321" w:rsidRDefault="0048209F" w:rsidP="000E6321">
      <w:pPr>
        <w:pStyle w:val="Heading2"/>
        <w:rPr>
          <w:b w:val="0"/>
          <w:bCs/>
          <w:i/>
          <w:iCs/>
          <w:noProof/>
          <w:sz w:val="22"/>
          <w:szCs w:val="18"/>
          <w:lang w:val="tr-TR"/>
        </w:rPr>
      </w:pPr>
      <w:r w:rsidRPr="000E6321">
        <w:rPr>
          <w:b w:val="0"/>
          <w:bCs/>
          <w:i/>
          <w:iCs/>
          <w:noProof/>
          <w:sz w:val="22"/>
          <w:szCs w:val="18"/>
          <w:lang w:val="tr-TR"/>
        </w:rPr>
        <w:t xml:space="preserve">3.01   </w:t>
      </w:r>
      <w:r w:rsidR="000E6321" w:rsidRPr="000E6321">
        <w:rPr>
          <w:b w:val="0"/>
          <w:bCs/>
          <w:i/>
          <w:iCs/>
          <w:noProof/>
          <w:sz w:val="22"/>
          <w:szCs w:val="18"/>
          <w:lang w:val="tr-TR"/>
        </w:rPr>
        <w:t>Montaj İşleri</w:t>
      </w:r>
    </w:p>
    <w:p w14:paraId="2B79DD0D" w14:textId="77777777" w:rsidR="0048209F" w:rsidRPr="007117DD" w:rsidRDefault="0048209F">
      <w:pPr>
        <w:ind w:left="360" w:hanging="360"/>
        <w:jc w:val="both"/>
        <w:rPr>
          <w:rFonts w:ascii="Arial" w:hAnsi="Arial"/>
          <w:noProof/>
          <w:snapToGrid w:val="0"/>
          <w:sz w:val="22"/>
          <w:lang w:val="tr-TR"/>
        </w:rPr>
      </w:pPr>
    </w:p>
    <w:p w14:paraId="7D21F94F" w14:textId="3A0700FE" w:rsidR="0048209F" w:rsidRDefault="0048209F">
      <w:pPr>
        <w:ind w:left="360" w:hanging="360"/>
        <w:jc w:val="both"/>
        <w:rPr>
          <w:rFonts w:ascii="Arial" w:hAnsi="Arial"/>
          <w:noProof/>
          <w:snapToGrid w:val="0"/>
          <w:sz w:val="22"/>
          <w:lang w:val="tr-TR"/>
        </w:rPr>
      </w:pPr>
      <w:r w:rsidRPr="007117DD">
        <w:rPr>
          <w:rFonts w:ascii="Arial" w:hAnsi="Arial"/>
          <w:noProof/>
          <w:snapToGrid w:val="0"/>
          <w:sz w:val="22"/>
          <w:lang w:val="tr-TR"/>
        </w:rPr>
        <w:t>A.</w:t>
      </w:r>
      <w:r w:rsidRPr="007117DD">
        <w:rPr>
          <w:rFonts w:ascii="Arial" w:hAnsi="Arial"/>
          <w:noProof/>
          <w:snapToGrid w:val="0"/>
          <w:sz w:val="22"/>
          <w:lang w:val="tr-TR"/>
        </w:rPr>
        <w:tab/>
      </w:r>
      <w:r w:rsidR="004E6197" w:rsidRPr="007117DD">
        <w:rPr>
          <w:rFonts w:ascii="Arial" w:hAnsi="Arial"/>
          <w:noProof/>
          <w:snapToGrid w:val="0"/>
          <w:sz w:val="22"/>
          <w:lang w:val="tr-TR"/>
        </w:rPr>
        <w:t xml:space="preserve">Genel – </w:t>
      </w:r>
      <w:r w:rsidR="000E6321" w:rsidRPr="000E6321">
        <w:rPr>
          <w:rFonts w:ascii="Arial" w:hAnsi="Arial"/>
          <w:noProof/>
          <w:snapToGrid w:val="0"/>
          <w:sz w:val="22"/>
          <w:lang w:val="tr-TR"/>
        </w:rPr>
        <w:t>YÜKLENİCİ, İŞVEREN tarafından teslim edilen malzeme listelerinde ve projelerde verilen bilgiler doğrultusunda uygulama yapacaktır.</w:t>
      </w:r>
    </w:p>
    <w:p w14:paraId="39BDF474" w14:textId="77777777" w:rsidR="000E6321" w:rsidRPr="007117DD" w:rsidRDefault="000E6321">
      <w:pPr>
        <w:ind w:left="360" w:hanging="360"/>
        <w:jc w:val="both"/>
        <w:rPr>
          <w:rFonts w:ascii="Arial" w:hAnsi="Arial"/>
          <w:noProof/>
          <w:snapToGrid w:val="0"/>
          <w:sz w:val="22"/>
          <w:lang w:val="tr-TR"/>
        </w:rPr>
      </w:pPr>
    </w:p>
    <w:p w14:paraId="1B6657BE" w14:textId="77777777" w:rsidR="0048209F" w:rsidRPr="007117DD" w:rsidRDefault="0048209F">
      <w:pPr>
        <w:ind w:left="360" w:hanging="360"/>
        <w:jc w:val="both"/>
        <w:rPr>
          <w:rFonts w:ascii="Arial" w:hAnsi="Arial"/>
          <w:noProof/>
          <w:snapToGrid w:val="0"/>
          <w:sz w:val="22"/>
          <w:lang w:val="tr-TR"/>
        </w:rPr>
      </w:pPr>
    </w:p>
    <w:p w14:paraId="4040DA3B" w14:textId="2B97FA10" w:rsidR="0048209F" w:rsidRDefault="0048209F">
      <w:pPr>
        <w:ind w:left="360" w:hanging="360"/>
        <w:jc w:val="both"/>
        <w:rPr>
          <w:rFonts w:ascii="Arial" w:hAnsi="Arial"/>
          <w:noProof/>
          <w:snapToGrid w:val="0"/>
          <w:sz w:val="22"/>
          <w:lang w:val="tr-TR"/>
        </w:rPr>
      </w:pPr>
      <w:r w:rsidRPr="007117DD">
        <w:rPr>
          <w:rFonts w:ascii="Arial" w:hAnsi="Arial"/>
          <w:noProof/>
          <w:snapToGrid w:val="0"/>
          <w:sz w:val="22"/>
          <w:lang w:val="tr-TR"/>
        </w:rPr>
        <w:t>B.</w:t>
      </w:r>
      <w:r w:rsidRPr="007117DD">
        <w:rPr>
          <w:rFonts w:ascii="Arial" w:hAnsi="Arial"/>
          <w:noProof/>
          <w:snapToGrid w:val="0"/>
          <w:sz w:val="22"/>
          <w:lang w:val="tr-TR"/>
        </w:rPr>
        <w:tab/>
      </w:r>
      <w:r w:rsidR="00234302" w:rsidRPr="00234302">
        <w:rPr>
          <w:rFonts w:ascii="Arial" w:hAnsi="Arial"/>
          <w:noProof/>
          <w:snapToGrid w:val="0"/>
          <w:sz w:val="22"/>
          <w:lang w:val="tr-TR"/>
        </w:rPr>
        <w:t xml:space="preserve">Çelik taşıyıcı ve çelik altına kaynatılacak olan ve numunesi </w:t>
      </w:r>
      <w:r w:rsidR="00234302">
        <w:rPr>
          <w:rFonts w:ascii="Arial" w:hAnsi="Arial"/>
          <w:noProof/>
          <w:snapToGrid w:val="0"/>
          <w:sz w:val="22"/>
          <w:lang w:val="tr-TR"/>
        </w:rPr>
        <w:t>YÜKLENİCİ</w:t>
      </w:r>
      <w:r w:rsidR="00234302" w:rsidRPr="00234302">
        <w:rPr>
          <w:rFonts w:ascii="Arial" w:hAnsi="Arial"/>
          <w:noProof/>
          <w:snapToGrid w:val="0"/>
          <w:sz w:val="22"/>
          <w:lang w:val="tr-TR"/>
        </w:rPr>
        <w:t xml:space="preserve"> tarafından verilen tijli plakaların imalatı ile çelik altına kaynatılması ve tavana bağlantısı </w:t>
      </w:r>
      <w:r w:rsidR="00234302">
        <w:rPr>
          <w:rFonts w:ascii="Arial" w:hAnsi="Arial"/>
          <w:noProof/>
          <w:snapToGrid w:val="0"/>
          <w:sz w:val="22"/>
          <w:lang w:val="tr-TR"/>
        </w:rPr>
        <w:t>İŞVEREN</w:t>
      </w:r>
      <w:r w:rsidR="00234302" w:rsidRPr="00234302">
        <w:rPr>
          <w:rFonts w:ascii="Arial" w:hAnsi="Arial"/>
          <w:noProof/>
          <w:snapToGrid w:val="0"/>
          <w:sz w:val="22"/>
          <w:lang w:val="tr-TR"/>
        </w:rPr>
        <w:t xml:space="preserve"> tarafından yapılacaktır</w:t>
      </w:r>
      <w:r w:rsidR="004E6197" w:rsidRPr="007117DD">
        <w:rPr>
          <w:rFonts w:ascii="Arial" w:hAnsi="Arial"/>
          <w:noProof/>
          <w:snapToGrid w:val="0"/>
          <w:sz w:val="22"/>
          <w:lang w:val="tr-TR"/>
        </w:rPr>
        <w:t>.</w:t>
      </w:r>
    </w:p>
    <w:p w14:paraId="0060FD93" w14:textId="77777777" w:rsidR="00234302" w:rsidRPr="007117DD" w:rsidRDefault="00234302">
      <w:pPr>
        <w:ind w:left="360" w:hanging="360"/>
        <w:jc w:val="both"/>
        <w:rPr>
          <w:rFonts w:ascii="Arial" w:hAnsi="Arial"/>
          <w:noProof/>
          <w:snapToGrid w:val="0"/>
          <w:sz w:val="22"/>
          <w:lang w:val="tr-TR"/>
        </w:rPr>
      </w:pPr>
    </w:p>
    <w:p w14:paraId="1A9E23E9" w14:textId="66D1A469" w:rsidR="00234302" w:rsidRDefault="00234302" w:rsidP="00234302">
      <w:pPr>
        <w:ind w:left="360" w:hanging="360"/>
        <w:jc w:val="both"/>
        <w:rPr>
          <w:rFonts w:ascii="Arial" w:hAnsi="Arial"/>
          <w:noProof/>
          <w:snapToGrid w:val="0"/>
          <w:sz w:val="22"/>
          <w:lang w:val="tr-TR"/>
        </w:rPr>
      </w:pPr>
      <w:r>
        <w:rPr>
          <w:rFonts w:ascii="Arial" w:hAnsi="Arial"/>
          <w:noProof/>
          <w:snapToGrid w:val="0"/>
          <w:sz w:val="22"/>
          <w:lang w:val="tr-TR"/>
        </w:rPr>
        <w:t>C</w:t>
      </w:r>
      <w:r w:rsidRPr="007117DD">
        <w:rPr>
          <w:rFonts w:ascii="Arial" w:hAnsi="Arial"/>
          <w:noProof/>
          <w:snapToGrid w:val="0"/>
          <w:sz w:val="22"/>
          <w:lang w:val="tr-TR"/>
        </w:rPr>
        <w:t>.</w:t>
      </w:r>
      <w:r w:rsidRPr="007117DD">
        <w:rPr>
          <w:rFonts w:ascii="Arial" w:hAnsi="Arial"/>
          <w:noProof/>
          <w:snapToGrid w:val="0"/>
          <w:sz w:val="22"/>
          <w:lang w:val="tr-TR"/>
        </w:rPr>
        <w:tab/>
      </w:r>
      <w:r w:rsidR="00F65266" w:rsidRPr="00F65266">
        <w:rPr>
          <w:rFonts w:ascii="Arial" w:hAnsi="Arial"/>
          <w:noProof/>
          <w:snapToGrid w:val="0"/>
          <w:sz w:val="22"/>
          <w:lang w:val="tr-TR"/>
        </w:rPr>
        <w:t xml:space="preserve">Tavan arası boşluğunda muhtelif malzemelerle (iki katman alçı levha vb..) ses izolasyonunun sağlanması </w:t>
      </w:r>
      <w:r w:rsidR="00F65266">
        <w:rPr>
          <w:rFonts w:ascii="Arial" w:hAnsi="Arial"/>
          <w:noProof/>
          <w:snapToGrid w:val="0"/>
          <w:sz w:val="22"/>
          <w:lang w:val="tr-TR"/>
        </w:rPr>
        <w:t>İŞVEREN</w:t>
      </w:r>
      <w:r w:rsidR="00F65266" w:rsidRPr="00F65266">
        <w:rPr>
          <w:rFonts w:ascii="Arial" w:hAnsi="Arial"/>
          <w:noProof/>
          <w:snapToGrid w:val="0"/>
          <w:sz w:val="22"/>
          <w:lang w:val="tr-TR"/>
        </w:rPr>
        <w:t>e aittir</w:t>
      </w:r>
      <w:r w:rsidRPr="007117DD">
        <w:rPr>
          <w:rFonts w:ascii="Arial" w:hAnsi="Arial"/>
          <w:noProof/>
          <w:snapToGrid w:val="0"/>
          <w:sz w:val="22"/>
          <w:lang w:val="tr-TR"/>
        </w:rPr>
        <w:t>.</w:t>
      </w:r>
    </w:p>
    <w:p w14:paraId="1300EAD8" w14:textId="6CCAA11C" w:rsidR="0048209F" w:rsidRDefault="0048209F">
      <w:pPr>
        <w:ind w:left="360" w:hanging="360"/>
        <w:jc w:val="both"/>
        <w:rPr>
          <w:rFonts w:ascii="Arial" w:hAnsi="Arial"/>
          <w:noProof/>
          <w:snapToGrid w:val="0"/>
          <w:sz w:val="22"/>
          <w:lang w:val="tr-TR"/>
        </w:rPr>
      </w:pPr>
    </w:p>
    <w:p w14:paraId="2AD00AA5" w14:textId="77777777" w:rsidR="00F144BB" w:rsidRDefault="00F144BB" w:rsidP="00F144BB">
      <w:pPr>
        <w:pStyle w:val="berschrift1"/>
        <w:jc w:val="both"/>
        <w:rPr>
          <w:rFonts w:ascii="Arial" w:hAnsi="Arial" w:cs="Arial"/>
          <w:sz w:val="20"/>
          <w:szCs w:val="20"/>
        </w:rPr>
      </w:pPr>
    </w:p>
    <w:p w14:paraId="163A3D21" w14:textId="14599712" w:rsidR="00F144BB" w:rsidRPr="00933B4F" w:rsidRDefault="00F144BB" w:rsidP="00F144BB">
      <w:pPr>
        <w:rPr>
          <w:rFonts w:ascii="Arial" w:hAnsi="Arial"/>
        </w:rPr>
      </w:pPr>
      <w:r>
        <w:rPr>
          <w:rFonts w:ascii="Arial" w:hAnsi="Arial"/>
          <w:noProof/>
          <w:sz w:val="22"/>
          <w:lang w:val="tr-TR"/>
        </w:rPr>
        <w:lastRenderedPageBreak/>
        <w:drawing>
          <wp:anchor distT="0" distB="0" distL="114300" distR="114300" simplePos="0" relativeHeight="251673600" behindDoc="0" locked="0" layoutInCell="1" allowOverlap="1" wp14:anchorId="39CB8604" wp14:editId="4C054968">
            <wp:simplePos x="0" y="0"/>
            <wp:positionH relativeFrom="margin">
              <wp:align>right</wp:align>
            </wp:positionH>
            <wp:positionV relativeFrom="paragraph">
              <wp:posOffset>238760</wp:posOffset>
            </wp:positionV>
            <wp:extent cx="3089910" cy="21164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9910" cy="211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38FAE" w14:textId="23AF3A3A" w:rsidR="00F144BB" w:rsidRPr="00F144BB" w:rsidRDefault="00F144BB">
      <w:pPr>
        <w:ind w:left="360" w:hanging="360"/>
        <w:jc w:val="both"/>
        <w:rPr>
          <w:rFonts w:ascii="Arial" w:hAnsi="Arial"/>
          <w:noProof/>
          <w:snapToGrid w:val="0"/>
          <w:sz w:val="22"/>
        </w:rPr>
      </w:pPr>
      <w:r w:rsidRPr="00F144BB">
        <w:rPr>
          <w:rFonts w:ascii="Arial" w:hAnsi="Arial"/>
          <w:noProof/>
        </w:rPr>
        <mc:AlternateContent>
          <mc:Choice Requires="wps">
            <w:drawing>
              <wp:anchor distT="45720" distB="45720" distL="114300" distR="114300" simplePos="0" relativeHeight="251672576" behindDoc="0" locked="0" layoutInCell="1" allowOverlap="1" wp14:anchorId="5D76C144" wp14:editId="0694DC10">
                <wp:simplePos x="0" y="0"/>
                <wp:positionH relativeFrom="margin">
                  <wp:align>left</wp:align>
                </wp:positionH>
                <wp:positionV relativeFrom="paragraph">
                  <wp:posOffset>12065</wp:posOffset>
                </wp:positionV>
                <wp:extent cx="2486025" cy="2886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886075"/>
                        </a:xfrm>
                        <a:prstGeom prst="rect">
                          <a:avLst/>
                        </a:prstGeom>
                        <a:solidFill>
                          <a:srgbClr val="FFFFFF"/>
                        </a:solidFill>
                        <a:ln w="9525">
                          <a:noFill/>
                          <a:miter lim="800000"/>
                          <a:headEnd/>
                          <a:tailEnd/>
                        </a:ln>
                      </wps:spPr>
                      <wps:txbx>
                        <w:txbxContent>
                          <w:p w14:paraId="1B8EA8B6" w14:textId="40D71902" w:rsidR="00F144BB" w:rsidRPr="00933B4F" w:rsidRDefault="00F144BB" w:rsidP="00F144BB">
                            <w:pPr>
                              <w:pStyle w:val="berschrift1"/>
                              <w:spacing w:after="120"/>
                              <w:jc w:val="both"/>
                              <w:rPr>
                                <w:rFonts w:ascii="Arial" w:hAnsi="Arial" w:cs="Arial"/>
                                <w:sz w:val="20"/>
                                <w:szCs w:val="20"/>
                              </w:rPr>
                            </w:pPr>
                            <w:r w:rsidRPr="00933B4F">
                              <w:rPr>
                                <w:rFonts w:ascii="Arial" w:hAnsi="Arial" w:cs="Arial"/>
                                <w:sz w:val="20"/>
                                <w:szCs w:val="20"/>
                              </w:rPr>
                              <w:t xml:space="preserve">Marka: </w:t>
                            </w:r>
                            <w:r>
                              <w:rPr>
                                <w:rFonts w:ascii="Arial" w:hAnsi="Arial" w:cs="Arial"/>
                                <w:sz w:val="20"/>
                                <w:szCs w:val="20"/>
                              </w:rPr>
                              <w:tab/>
                            </w:r>
                            <w:r>
                              <w:rPr>
                                <w:rFonts w:ascii="Arial" w:hAnsi="Arial" w:cs="Arial"/>
                                <w:sz w:val="20"/>
                                <w:szCs w:val="20"/>
                              </w:rPr>
                              <w:tab/>
                            </w:r>
                            <w:r w:rsidRPr="00933B4F">
                              <w:rPr>
                                <w:rFonts w:ascii="Arial" w:hAnsi="Arial" w:cs="Arial"/>
                                <w:sz w:val="20"/>
                                <w:szCs w:val="20"/>
                              </w:rPr>
                              <w:t>Mowatec</w:t>
                            </w:r>
                          </w:p>
                          <w:p w14:paraId="4AEB16DF" w14:textId="7E9CDC10" w:rsidR="00F144BB" w:rsidRPr="00933B4F" w:rsidRDefault="00F144BB" w:rsidP="00F144BB">
                            <w:pPr>
                              <w:pStyle w:val="Default"/>
                              <w:spacing w:after="120"/>
                              <w:rPr>
                                <w:sz w:val="20"/>
                                <w:szCs w:val="20"/>
                              </w:rPr>
                            </w:pPr>
                            <w:r w:rsidRPr="00933B4F">
                              <w:rPr>
                                <w:sz w:val="20"/>
                                <w:szCs w:val="20"/>
                              </w:rPr>
                              <w:t xml:space="preserve">Model: </w:t>
                            </w:r>
                            <w:r>
                              <w:rPr>
                                <w:sz w:val="20"/>
                                <w:szCs w:val="20"/>
                              </w:rPr>
                              <w:tab/>
                            </w:r>
                            <w:r>
                              <w:rPr>
                                <w:sz w:val="20"/>
                                <w:szCs w:val="20"/>
                              </w:rPr>
                              <w:tab/>
                            </w:r>
                            <w:r>
                              <w:rPr>
                                <w:b/>
                                <w:sz w:val="20"/>
                                <w:szCs w:val="20"/>
                              </w:rPr>
                              <w:t>Rw 4</w:t>
                            </w:r>
                            <w:r w:rsidR="00F82F25">
                              <w:rPr>
                                <w:b/>
                                <w:sz w:val="20"/>
                                <w:szCs w:val="20"/>
                              </w:rPr>
                              <w:t>8</w:t>
                            </w:r>
                            <w:r w:rsidRPr="00933B4F">
                              <w:rPr>
                                <w:b/>
                                <w:sz w:val="20"/>
                                <w:szCs w:val="20"/>
                              </w:rPr>
                              <w:t xml:space="preserve"> dB  -  TW1</w:t>
                            </w:r>
                          </w:p>
                          <w:p w14:paraId="270B7E2B" w14:textId="01DDF9A5" w:rsidR="00F144BB" w:rsidRPr="00933B4F" w:rsidRDefault="00F144BB" w:rsidP="00F144BB">
                            <w:pPr>
                              <w:pStyle w:val="berschrift1"/>
                              <w:spacing w:after="120"/>
                              <w:ind w:left="1440" w:hanging="1440"/>
                              <w:jc w:val="both"/>
                              <w:rPr>
                                <w:rFonts w:ascii="Arial" w:hAnsi="Arial" w:cs="Arial"/>
                                <w:sz w:val="20"/>
                                <w:szCs w:val="20"/>
                              </w:rPr>
                            </w:pPr>
                            <w:r w:rsidRPr="00933B4F">
                              <w:rPr>
                                <w:rFonts w:ascii="Arial" w:hAnsi="Arial" w:cs="Arial"/>
                                <w:sz w:val="20"/>
                                <w:szCs w:val="20"/>
                              </w:rPr>
                              <w:t xml:space="preserve">Tedarikçi: </w:t>
                            </w:r>
                            <w:r>
                              <w:rPr>
                                <w:rFonts w:ascii="Arial" w:hAnsi="Arial" w:cs="Arial"/>
                                <w:sz w:val="20"/>
                                <w:szCs w:val="20"/>
                              </w:rPr>
                              <w:tab/>
                            </w:r>
                            <w:r w:rsidRPr="00933B4F">
                              <w:rPr>
                                <w:rFonts w:ascii="Arial" w:hAnsi="Arial" w:cs="Arial"/>
                                <w:sz w:val="20"/>
                                <w:szCs w:val="20"/>
                              </w:rPr>
                              <w:t>Kapı Sistemleri Müm. San. ve</w:t>
                            </w:r>
                            <w:r>
                              <w:rPr>
                                <w:rFonts w:ascii="Arial" w:hAnsi="Arial" w:cs="Arial"/>
                                <w:sz w:val="20"/>
                                <w:szCs w:val="20"/>
                              </w:rPr>
                              <w:t xml:space="preserve"> </w:t>
                            </w:r>
                            <w:r w:rsidRPr="00933B4F">
                              <w:rPr>
                                <w:rFonts w:ascii="Arial" w:hAnsi="Arial" w:cs="Arial"/>
                                <w:sz w:val="20"/>
                                <w:szCs w:val="20"/>
                              </w:rPr>
                              <w:t>Tic. Ltd. Şti.</w:t>
                            </w:r>
                          </w:p>
                          <w:p w14:paraId="7EF3FD27" w14:textId="77777777" w:rsidR="00F144BB" w:rsidRPr="00C41DA6" w:rsidRDefault="00F144BB" w:rsidP="00F144BB">
                            <w:pPr>
                              <w:pStyle w:val="Default"/>
                              <w:jc w:val="both"/>
                              <w:rPr>
                                <w:rFonts w:ascii="Arial" w:hAnsi="Arial" w:cs="Arial"/>
                                <w:sz w:val="20"/>
                                <w:szCs w:val="20"/>
                              </w:rPr>
                            </w:pPr>
                            <w:r w:rsidRPr="00C41DA6">
                              <w:rPr>
                                <w:rFonts w:ascii="Arial" w:hAnsi="Arial" w:cs="Arial"/>
                                <w:sz w:val="20"/>
                                <w:szCs w:val="20"/>
                              </w:rPr>
                              <w:t xml:space="preserve">Tel.: </w:t>
                            </w:r>
                            <w:r>
                              <w:rPr>
                                <w:rFonts w:ascii="Arial" w:hAnsi="Arial" w:cs="Arial"/>
                                <w:sz w:val="20"/>
                                <w:szCs w:val="20"/>
                              </w:rPr>
                              <w:tab/>
                            </w:r>
                            <w:r>
                              <w:rPr>
                                <w:rFonts w:ascii="Arial" w:hAnsi="Arial" w:cs="Arial"/>
                                <w:sz w:val="20"/>
                                <w:szCs w:val="20"/>
                              </w:rPr>
                              <w:tab/>
                            </w:r>
                            <w:r w:rsidRPr="00C41DA6">
                              <w:rPr>
                                <w:rFonts w:ascii="Arial" w:hAnsi="Arial" w:cs="Arial"/>
                                <w:sz w:val="20"/>
                                <w:szCs w:val="20"/>
                              </w:rPr>
                              <w:t>0212 212 72 82</w:t>
                            </w:r>
                          </w:p>
                          <w:p w14:paraId="7143B095" w14:textId="77777777" w:rsidR="00F144BB" w:rsidRPr="00C41DA6" w:rsidRDefault="00F144BB" w:rsidP="00F144BB">
                            <w:pPr>
                              <w:pStyle w:val="Default"/>
                              <w:jc w:val="both"/>
                              <w:rPr>
                                <w:rFonts w:ascii="Arial" w:hAnsi="Arial" w:cs="Arial"/>
                                <w:sz w:val="20"/>
                                <w:szCs w:val="20"/>
                              </w:rPr>
                            </w:pPr>
                            <w:r w:rsidRPr="00C41DA6">
                              <w:rPr>
                                <w:rFonts w:ascii="Arial" w:hAnsi="Arial" w:cs="Arial"/>
                                <w:sz w:val="20"/>
                                <w:szCs w:val="20"/>
                              </w:rPr>
                              <w:t xml:space="preserve">Faks: </w:t>
                            </w:r>
                            <w:r>
                              <w:rPr>
                                <w:rFonts w:ascii="Arial" w:hAnsi="Arial" w:cs="Arial"/>
                                <w:sz w:val="20"/>
                                <w:szCs w:val="20"/>
                              </w:rPr>
                              <w:tab/>
                            </w:r>
                            <w:r>
                              <w:rPr>
                                <w:rFonts w:ascii="Arial" w:hAnsi="Arial" w:cs="Arial"/>
                                <w:sz w:val="20"/>
                                <w:szCs w:val="20"/>
                              </w:rPr>
                              <w:tab/>
                            </w:r>
                            <w:r w:rsidRPr="00C41DA6">
                              <w:rPr>
                                <w:rFonts w:ascii="Arial" w:hAnsi="Arial" w:cs="Arial"/>
                                <w:sz w:val="20"/>
                                <w:szCs w:val="20"/>
                              </w:rPr>
                              <w:t>0212 274 02 44</w:t>
                            </w:r>
                          </w:p>
                          <w:p w14:paraId="4CDA483A" w14:textId="77777777" w:rsidR="00F144BB" w:rsidRPr="00C41DA6" w:rsidRDefault="00F144BB" w:rsidP="00F144BB">
                            <w:pPr>
                              <w:pStyle w:val="Default"/>
                              <w:spacing w:after="120"/>
                              <w:jc w:val="both"/>
                              <w:rPr>
                                <w:rFonts w:ascii="Arial" w:hAnsi="Arial" w:cs="Arial"/>
                                <w:sz w:val="20"/>
                                <w:szCs w:val="20"/>
                              </w:rPr>
                            </w:pPr>
                            <w:r w:rsidRPr="00C41DA6">
                              <w:rPr>
                                <w:rFonts w:ascii="Arial" w:hAnsi="Arial" w:cs="Arial"/>
                                <w:sz w:val="20"/>
                                <w:szCs w:val="20"/>
                              </w:rPr>
                              <w:t xml:space="preserve">e-posta: </w:t>
                            </w:r>
                            <w:r>
                              <w:rPr>
                                <w:rFonts w:ascii="Arial" w:hAnsi="Arial" w:cs="Arial"/>
                                <w:sz w:val="20"/>
                                <w:szCs w:val="20"/>
                              </w:rPr>
                              <w:tab/>
                            </w:r>
                            <w:hyperlink r:id="rId16" w:history="1">
                              <w:r w:rsidRPr="003C5796">
                                <w:rPr>
                                  <w:rStyle w:val="Hyperlink"/>
                                  <w:rFonts w:ascii="Arial" w:hAnsi="Arial" w:cs="Arial"/>
                                  <w:sz w:val="20"/>
                                  <w:szCs w:val="20"/>
                                </w:rPr>
                                <w:t>turkiye@mowatec.com</w:t>
                              </w:r>
                            </w:hyperlink>
                          </w:p>
                          <w:p w14:paraId="6D11BBE6" w14:textId="77777777" w:rsidR="00F144BB" w:rsidRDefault="00F144BB" w:rsidP="00F144BB">
                            <w:pPr>
                              <w:pStyle w:val="Default"/>
                              <w:spacing w:after="120"/>
                              <w:jc w:val="both"/>
                              <w:rPr>
                                <w:rFonts w:ascii="Arial" w:hAnsi="Arial" w:cs="Arial"/>
                                <w:sz w:val="20"/>
                                <w:szCs w:val="20"/>
                              </w:rPr>
                            </w:pPr>
                            <w:r w:rsidRPr="00933B4F">
                              <w:rPr>
                                <w:rFonts w:ascii="Arial" w:hAnsi="Arial" w:cs="Arial"/>
                                <w:sz w:val="20"/>
                                <w:szCs w:val="20"/>
                              </w:rPr>
                              <w:t xml:space="preserve">web: </w:t>
                            </w:r>
                            <w:r>
                              <w:rPr>
                                <w:rFonts w:ascii="Arial" w:hAnsi="Arial" w:cs="Arial"/>
                                <w:sz w:val="20"/>
                                <w:szCs w:val="20"/>
                              </w:rPr>
                              <w:tab/>
                            </w:r>
                            <w:r>
                              <w:rPr>
                                <w:rFonts w:ascii="Arial" w:hAnsi="Arial" w:cs="Arial"/>
                                <w:sz w:val="20"/>
                                <w:szCs w:val="20"/>
                              </w:rPr>
                              <w:tab/>
                            </w:r>
                            <w:hyperlink r:id="rId17" w:history="1">
                              <w:r w:rsidRPr="003C5796">
                                <w:rPr>
                                  <w:rStyle w:val="Hyperlink"/>
                                  <w:rFonts w:ascii="Arial" w:hAnsi="Arial" w:cs="Arial"/>
                                  <w:sz w:val="20"/>
                                  <w:szCs w:val="20"/>
                                </w:rPr>
                                <w:t>www.mowatec.com</w:t>
                              </w:r>
                            </w:hyperlink>
                          </w:p>
                          <w:p w14:paraId="5C6256CC" w14:textId="77777777" w:rsidR="00F144BB" w:rsidRPr="00F144BB" w:rsidRDefault="00F144BB" w:rsidP="00F144BB">
                            <w:pPr>
                              <w:ind w:left="1425" w:hanging="1425"/>
                              <w:rPr>
                                <w:rFonts w:ascii="Arial" w:hAnsi="Arial"/>
                                <w:lang w:val="tr-TR"/>
                              </w:rPr>
                            </w:pPr>
                            <w:r w:rsidRPr="00F144BB">
                              <w:rPr>
                                <w:rFonts w:ascii="Arial" w:hAnsi="Arial"/>
                                <w:lang w:val="tr-TR"/>
                              </w:rPr>
                              <w:t xml:space="preserve">Ürün tanımı: </w:t>
                            </w:r>
                            <w:r>
                              <w:rPr>
                                <w:rFonts w:ascii="Arial" w:hAnsi="Arial"/>
                                <w:lang w:val="tr-TR"/>
                              </w:rPr>
                              <w:tab/>
                            </w:r>
                            <w:r w:rsidRPr="00F144BB">
                              <w:rPr>
                                <w:rFonts w:ascii="Arial" w:hAnsi="Arial"/>
                                <w:lang w:val="tr-TR"/>
                              </w:rPr>
                              <w:t>Toplantı, konferans, balo salonlarını</w:t>
                            </w:r>
                            <w:r>
                              <w:rPr>
                                <w:rFonts w:ascii="Arial" w:hAnsi="Arial"/>
                                <w:lang w:val="tr-TR"/>
                              </w:rPr>
                              <w:t>,</w:t>
                            </w:r>
                            <w:r w:rsidRPr="00F144BB">
                              <w:rPr>
                                <w:rFonts w:ascii="Arial" w:hAnsi="Arial"/>
                                <w:lang w:val="tr-TR"/>
                              </w:rPr>
                              <w:t xml:space="preserve"> fonksiyonelliğini arttırmak amacıyla  </w:t>
                            </w:r>
                          </w:p>
                          <w:p w14:paraId="43A8ADD8" w14:textId="77777777" w:rsidR="00F144BB" w:rsidRDefault="00F144BB" w:rsidP="00F144BB">
                            <w:pPr>
                              <w:ind w:left="1425" w:hanging="1425"/>
                              <w:rPr>
                                <w:rFonts w:ascii="Arial" w:hAnsi="Arial"/>
                              </w:rPr>
                            </w:pPr>
                            <w:r w:rsidRPr="00F144BB">
                              <w:rPr>
                                <w:rFonts w:ascii="Arial" w:hAnsi="Arial"/>
                                <w:lang w:val="tr-TR"/>
                              </w:rPr>
                              <w:t xml:space="preserve">                          </w:t>
                            </w:r>
                            <w:r w:rsidRPr="00933B4F">
                              <w:rPr>
                                <w:rFonts w:ascii="Arial" w:hAnsi="Arial"/>
                              </w:rPr>
                              <w:t xml:space="preserve">bölmeye yarayan ses </w:t>
                            </w:r>
                          </w:p>
                          <w:p w14:paraId="39221A3A" w14:textId="77777777" w:rsidR="00F144BB" w:rsidRPr="00933B4F" w:rsidRDefault="00F144BB" w:rsidP="00F144BB">
                            <w:pPr>
                              <w:ind w:left="1425"/>
                              <w:rPr>
                                <w:rFonts w:ascii="Arial" w:hAnsi="Arial"/>
                              </w:rPr>
                            </w:pPr>
                            <w:r w:rsidRPr="00933B4F">
                              <w:rPr>
                                <w:rFonts w:ascii="Arial" w:hAnsi="Arial"/>
                              </w:rPr>
                              <w:t>yalıtımlı üstten raylı panel sistemleri</w:t>
                            </w:r>
                            <w:r>
                              <w:rPr>
                                <w:rFonts w:ascii="Arial" w:hAnsi="Arial"/>
                              </w:rPr>
                              <w:t>.</w:t>
                            </w:r>
                          </w:p>
                          <w:p w14:paraId="2975F4BE" w14:textId="483F561B" w:rsidR="00F144BB" w:rsidRDefault="00F14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C144" id="Text Box 2" o:spid="_x0000_s1031" type="#_x0000_t202" style="position:absolute;left:0;text-align:left;margin-left:0;margin-top:.95pt;width:195.75pt;height:227.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" stroked="f">
                <v:textbox>
                  <w:txbxContent>
                    <w:p w14:paraId="1B8EA8B6" w14:textId="40D71902" w:rsidR="00F144BB" w:rsidRPr="00933B4F" w:rsidRDefault="00F144BB" w:rsidP="00F144BB">
                      <w:pPr>
                        <w:pStyle w:val="berschrift1"/>
                        <w:spacing w:after="120"/>
                        <w:jc w:val="both"/>
                        <w:rPr>
                          <w:rFonts w:ascii="Arial" w:hAnsi="Arial" w:cs="Arial"/>
                          <w:sz w:val="20"/>
                          <w:szCs w:val="20"/>
                        </w:rPr>
                      </w:pPr>
                      <w:r w:rsidRPr="00933B4F">
                        <w:rPr>
                          <w:rFonts w:ascii="Arial" w:hAnsi="Arial" w:cs="Arial"/>
                          <w:sz w:val="20"/>
                          <w:szCs w:val="20"/>
                        </w:rPr>
                        <w:t xml:space="preserve">Marka: </w:t>
                      </w:r>
                      <w:r>
                        <w:rPr>
                          <w:rFonts w:ascii="Arial" w:hAnsi="Arial" w:cs="Arial"/>
                          <w:sz w:val="20"/>
                          <w:szCs w:val="20"/>
                        </w:rPr>
                        <w:tab/>
                      </w:r>
                      <w:r>
                        <w:rPr>
                          <w:rFonts w:ascii="Arial" w:hAnsi="Arial" w:cs="Arial"/>
                          <w:sz w:val="20"/>
                          <w:szCs w:val="20"/>
                        </w:rPr>
                        <w:tab/>
                      </w:r>
                      <w:r w:rsidRPr="00933B4F">
                        <w:rPr>
                          <w:rFonts w:ascii="Arial" w:hAnsi="Arial" w:cs="Arial"/>
                          <w:sz w:val="20"/>
                          <w:szCs w:val="20"/>
                        </w:rPr>
                        <w:t>Mowatec</w:t>
                      </w:r>
                    </w:p>
                    <w:p w14:paraId="4AEB16DF" w14:textId="7E9CDC10" w:rsidR="00F144BB" w:rsidRPr="00933B4F" w:rsidRDefault="00F144BB" w:rsidP="00F144BB">
                      <w:pPr>
                        <w:pStyle w:val="Default"/>
                        <w:spacing w:after="120"/>
                        <w:rPr>
                          <w:sz w:val="20"/>
                          <w:szCs w:val="20"/>
                        </w:rPr>
                      </w:pPr>
                      <w:r w:rsidRPr="00933B4F">
                        <w:rPr>
                          <w:sz w:val="20"/>
                          <w:szCs w:val="20"/>
                        </w:rPr>
                        <w:t xml:space="preserve">Model: </w:t>
                      </w:r>
                      <w:r>
                        <w:rPr>
                          <w:sz w:val="20"/>
                          <w:szCs w:val="20"/>
                        </w:rPr>
                        <w:tab/>
                      </w:r>
                      <w:r>
                        <w:rPr>
                          <w:sz w:val="20"/>
                          <w:szCs w:val="20"/>
                        </w:rPr>
                        <w:tab/>
                      </w:r>
                      <w:r>
                        <w:rPr>
                          <w:b/>
                          <w:sz w:val="20"/>
                          <w:szCs w:val="20"/>
                        </w:rPr>
                        <w:t>Rw 4</w:t>
                      </w:r>
                      <w:r w:rsidR="00F82F25">
                        <w:rPr>
                          <w:b/>
                          <w:sz w:val="20"/>
                          <w:szCs w:val="20"/>
                        </w:rPr>
                        <w:t>8</w:t>
                      </w:r>
                      <w:r w:rsidRPr="00933B4F">
                        <w:rPr>
                          <w:b/>
                          <w:sz w:val="20"/>
                          <w:szCs w:val="20"/>
                        </w:rPr>
                        <w:t xml:space="preserve"> dB  -  TW1</w:t>
                      </w:r>
                    </w:p>
                    <w:p w14:paraId="270B7E2B" w14:textId="01DDF9A5" w:rsidR="00F144BB" w:rsidRPr="00933B4F" w:rsidRDefault="00F144BB" w:rsidP="00F144BB">
                      <w:pPr>
                        <w:pStyle w:val="berschrift1"/>
                        <w:spacing w:after="120"/>
                        <w:ind w:left="1440" w:hanging="1440"/>
                        <w:jc w:val="both"/>
                        <w:rPr>
                          <w:rFonts w:ascii="Arial" w:hAnsi="Arial" w:cs="Arial"/>
                          <w:sz w:val="20"/>
                          <w:szCs w:val="20"/>
                        </w:rPr>
                      </w:pPr>
                      <w:r w:rsidRPr="00933B4F">
                        <w:rPr>
                          <w:rFonts w:ascii="Arial" w:hAnsi="Arial" w:cs="Arial"/>
                          <w:sz w:val="20"/>
                          <w:szCs w:val="20"/>
                        </w:rPr>
                        <w:t xml:space="preserve">Tedarikçi: </w:t>
                      </w:r>
                      <w:r>
                        <w:rPr>
                          <w:rFonts w:ascii="Arial" w:hAnsi="Arial" w:cs="Arial"/>
                          <w:sz w:val="20"/>
                          <w:szCs w:val="20"/>
                        </w:rPr>
                        <w:tab/>
                      </w:r>
                      <w:r w:rsidRPr="00933B4F">
                        <w:rPr>
                          <w:rFonts w:ascii="Arial" w:hAnsi="Arial" w:cs="Arial"/>
                          <w:sz w:val="20"/>
                          <w:szCs w:val="20"/>
                        </w:rPr>
                        <w:t>Kapı Sistemleri Müm. San. ve</w:t>
                      </w:r>
                      <w:r>
                        <w:rPr>
                          <w:rFonts w:ascii="Arial" w:hAnsi="Arial" w:cs="Arial"/>
                          <w:sz w:val="20"/>
                          <w:szCs w:val="20"/>
                        </w:rPr>
                        <w:t xml:space="preserve"> </w:t>
                      </w:r>
                      <w:r w:rsidRPr="00933B4F">
                        <w:rPr>
                          <w:rFonts w:ascii="Arial" w:hAnsi="Arial" w:cs="Arial"/>
                          <w:sz w:val="20"/>
                          <w:szCs w:val="20"/>
                        </w:rPr>
                        <w:t>Tic. Ltd. Şti.</w:t>
                      </w:r>
                    </w:p>
                    <w:p w14:paraId="7EF3FD27" w14:textId="77777777" w:rsidR="00F144BB" w:rsidRPr="00C41DA6" w:rsidRDefault="00F144BB" w:rsidP="00F144BB">
                      <w:pPr>
                        <w:pStyle w:val="Default"/>
                        <w:jc w:val="both"/>
                        <w:rPr>
                          <w:rFonts w:ascii="Arial" w:hAnsi="Arial" w:cs="Arial"/>
                          <w:sz w:val="20"/>
                          <w:szCs w:val="20"/>
                        </w:rPr>
                      </w:pPr>
                      <w:r w:rsidRPr="00C41DA6">
                        <w:rPr>
                          <w:rFonts w:ascii="Arial" w:hAnsi="Arial" w:cs="Arial"/>
                          <w:sz w:val="20"/>
                          <w:szCs w:val="20"/>
                        </w:rPr>
                        <w:t xml:space="preserve">Tel.: </w:t>
                      </w:r>
                      <w:r>
                        <w:rPr>
                          <w:rFonts w:ascii="Arial" w:hAnsi="Arial" w:cs="Arial"/>
                          <w:sz w:val="20"/>
                          <w:szCs w:val="20"/>
                        </w:rPr>
                        <w:tab/>
                      </w:r>
                      <w:r>
                        <w:rPr>
                          <w:rFonts w:ascii="Arial" w:hAnsi="Arial" w:cs="Arial"/>
                          <w:sz w:val="20"/>
                          <w:szCs w:val="20"/>
                        </w:rPr>
                        <w:tab/>
                      </w:r>
                      <w:r w:rsidRPr="00C41DA6">
                        <w:rPr>
                          <w:rFonts w:ascii="Arial" w:hAnsi="Arial" w:cs="Arial"/>
                          <w:sz w:val="20"/>
                          <w:szCs w:val="20"/>
                        </w:rPr>
                        <w:t>0212 212 72 82</w:t>
                      </w:r>
                    </w:p>
                    <w:p w14:paraId="7143B095" w14:textId="77777777" w:rsidR="00F144BB" w:rsidRPr="00C41DA6" w:rsidRDefault="00F144BB" w:rsidP="00F144BB">
                      <w:pPr>
                        <w:pStyle w:val="Default"/>
                        <w:jc w:val="both"/>
                        <w:rPr>
                          <w:rFonts w:ascii="Arial" w:hAnsi="Arial" w:cs="Arial"/>
                          <w:sz w:val="20"/>
                          <w:szCs w:val="20"/>
                        </w:rPr>
                      </w:pPr>
                      <w:r w:rsidRPr="00C41DA6">
                        <w:rPr>
                          <w:rFonts w:ascii="Arial" w:hAnsi="Arial" w:cs="Arial"/>
                          <w:sz w:val="20"/>
                          <w:szCs w:val="20"/>
                        </w:rPr>
                        <w:t xml:space="preserve">Faks: </w:t>
                      </w:r>
                      <w:r>
                        <w:rPr>
                          <w:rFonts w:ascii="Arial" w:hAnsi="Arial" w:cs="Arial"/>
                          <w:sz w:val="20"/>
                          <w:szCs w:val="20"/>
                        </w:rPr>
                        <w:tab/>
                      </w:r>
                      <w:r>
                        <w:rPr>
                          <w:rFonts w:ascii="Arial" w:hAnsi="Arial" w:cs="Arial"/>
                          <w:sz w:val="20"/>
                          <w:szCs w:val="20"/>
                        </w:rPr>
                        <w:tab/>
                      </w:r>
                      <w:r w:rsidRPr="00C41DA6">
                        <w:rPr>
                          <w:rFonts w:ascii="Arial" w:hAnsi="Arial" w:cs="Arial"/>
                          <w:sz w:val="20"/>
                          <w:szCs w:val="20"/>
                        </w:rPr>
                        <w:t>0212 274 02 44</w:t>
                      </w:r>
                    </w:p>
                    <w:p w14:paraId="4CDA483A" w14:textId="77777777" w:rsidR="00F144BB" w:rsidRPr="00C41DA6" w:rsidRDefault="00F144BB" w:rsidP="00F144BB">
                      <w:pPr>
                        <w:pStyle w:val="Default"/>
                        <w:spacing w:after="120"/>
                        <w:jc w:val="both"/>
                        <w:rPr>
                          <w:rFonts w:ascii="Arial" w:hAnsi="Arial" w:cs="Arial"/>
                          <w:sz w:val="20"/>
                          <w:szCs w:val="20"/>
                        </w:rPr>
                      </w:pPr>
                      <w:r w:rsidRPr="00C41DA6">
                        <w:rPr>
                          <w:rFonts w:ascii="Arial" w:hAnsi="Arial" w:cs="Arial"/>
                          <w:sz w:val="20"/>
                          <w:szCs w:val="20"/>
                        </w:rPr>
                        <w:t xml:space="preserve">e-posta: </w:t>
                      </w:r>
                      <w:r>
                        <w:rPr>
                          <w:rFonts w:ascii="Arial" w:hAnsi="Arial" w:cs="Arial"/>
                          <w:sz w:val="20"/>
                          <w:szCs w:val="20"/>
                        </w:rPr>
                        <w:tab/>
                      </w:r>
                      <w:hyperlink r:id="rId18" w:history="1">
                        <w:r w:rsidRPr="003C5796">
                          <w:rPr>
                            <w:rStyle w:val="Hyperlink"/>
                            <w:rFonts w:ascii="Arial" w:hAnsi="Arial" w:cs="Arial"/>
                            <w:sz w:val="20"/>
                            <w:szCs w:val="20"/>
                          </w:rPr>
                          <w:t>turkiye@mowatec.com</w:t>
                        </w:r>
                      </w:hyperlink>
                    </w:p>
                    <w:p w14:paraId="6D11BBE6" w14:textId="77777777" w:rsidR="00F144BB" w:rsidRDefault="00F144BB" w:rsidP="00F144BB">
                      <w:pPr>
                        <w:pStyle w:val="Default"/>
                        <w:spacing w:after="120"/>
                        <w:jc w:val="both"/>
                        <w:rPr>
                          <w:rFonts w:ascii="Arial" w:hAnsi="Arial" w:cs="Arial"/>
                          <w:sz w:val="20"/>
                          <w:szCs w:val="20"/>
                        </w:rPr>
                      </w:pPr>
                      <w:r w:rsidRPr="00933B4F">
                        <w:rPr>
                          <w:rFonts w:ascii="Arial" w:hAnsi="Arial" w:cs="Arial"/>
                          <w:sz w:val="20"/>
                          <w:szCs w:val="20"/>
                        </w:rPr>
                        <w:t xml:space="preserve">web: </w:t>
                      </w:r>
                      <w:r>
                        <w:rPr>
                          <w:rFonts w:ascii="Arial" w:hAnsi="Arial" w:cs="Arial"/>
                          <w:sz w:val="20"/>
                          <w:szCs w:val="20"/>
                        </w:rPr>
                        <w:tab/>
                      </w:r>
                      <w:r>
                        <w:rPr>
                          <w:rFonts w:ascii="Arial" w:hAnsi="Arial" w:cs="Arial"/>
                          <w:sz w:val="20"/>
                          <w:szCs w:val="20"/>
                        </w:rPr>
                        <w:tab/>
                      </w:r>
                      <w:hyperlink r:id="rId19" w:history="1">
                        <w:r w:rsidRPr="003C5796">
                          <w:rPr>
                            <w:rStyle w:val="Hyperlink"/>
                            <w:rFonts w:ascii="Arial" w:hAnsi="Arial" w:cs="Arial"/>
                            <w:sz w:val="20"/>
                            <w:szCs w:val="20"/>
                          </w:rPr>
                          <w:t>www.mowatec.com</w:t>
                        </w:r>
                      </w:hyperlink>
                    </w:p>
                    <w:p w14:paraId="5C6256CC" w14:textId="77777777" w:rsidR="00F144BB" w:rsidRPr="00F144BB" w:rsidRDefault="00F144BB" w:rsidP="00F144BB">
                      <w:pPr>
                        <w:ind w:left="1425" w:hanging="1425"/>
                        <w:rPr>
                          <w:rFonts w:ascii="Arial" w:hAnsi="Arial"/>
                          <w:lang w:val="tr-TR"/>
                        </w:rPr>
                      </w:pPr>
                      <w:r w:rsidRPr="00F144BB">
                        <w:rPr>
                          <w:rFonts w:ascii="Arial" w:hAnsi="Arial"/>
                          <w:lang w:val="tr-TR"/>
                        </w:rPr>
                        <w:t xml:space="preserve">Ürün tanımı: </w:t>
                      </w:r>
                      <w:r>
                        <w:rPr>
                          <w:rFonts w:ascii="Arial" w:hAnsi="Arial"/>
                          <w:lang w:val="tr-TR"/>
                        </w:rPr>
                        <w:tab/>
                      </w:r>
                      <w:r w:rsidRPr="00F144BB">
                        <w:rPr>
                          <w:rFonts w:ascii="Arial" w:hAnsi="Arial"/>
                          <w:lang w:val="tr-TR"/>
                        </w:rPr>
                        <w:t>Toplantı, konferans, balo salonlarını</w:t>
                      </w:r>
                      <w:r>
                        <w:rPr>
                          <w:rFonts w:ascii="Arial" w:hAnsi="Arial"/>
                          <w:lang w:val="tr-TR"/>
                        </w:rPr>
                        <w:t>,</w:t>
                      </w:r>
                      <w:r w:rsidRPr="00F144BB">
                        <w:rPr>
                          <w:rFonts w:ascii="Arial" w:hAnsi="Arial"/>
                          <w:lang w:val="tr-TR"/>
                        </w:rPr>
                        <w:t xml:space="preserve"> fonksiyonelliğini arttırmak amacıyla  </w:t>
                      </w:r>
                    </w:p>
                    <w:p w14:paraId="43A8ADD8" w14:textId="77777777" w:rsidR="00F144BB" w:rsidRDefault="00F144BB" w:rsidP="00F144BB">
                      <w:pPr>
                        <w:ind w:left="1425" w:hanging="1425"/>
                        <w:rPr>
                          <w:rFonts w:ascii="Arial" w:hAnsi="Arial"/>
                        </w:rPr>
                      </w:pPr>
                      <w:r w:rsidRPr="00F144BB">
                        <w:rPr>
                          <w:rFonts w:ascii="Arial" w:hAnsi="Arial"/>
                          <w:lang w:val="tr-TR"/>
                        </w:rPr>
                        <w:t xml:space="preserve">                          </w:t>
                      </w:r>
                      <w:r w:rsidRPr="00933B4F">
                        <w:rPr>
                          <w:rFonts w:ascii="Arial" w:hAnsi="Arial"/>
                        </w:rPr>
                        <w:t xml:space="preserve">bölmeye yarayan ses </w:t>
                      </w:r>
                    </w:p>
                    <w:p w14:paraId="39221A3A" w14:textId="77777777" w:rsidR="00F144BB" w:rsidRPr="00933B4F" w:rsidRDefault="00F144BB" w:rsidP="00F144BB">
                      <w:pPr>
                        <w:ind w:left="1425"/>
                        <w:rPr>
                          <w:rFonts w:ascii="Arial" w:hAnsi="Arial"/>
                        </w:rPr>
                      </w:pPr>
                      <w:r w:rsidRPr="00933B4F">
                        <w:rPr>
                          <w:rFonts w:ascii="Arial" w:hAnsi="Arial"/>
                        </w:rPr>
                        <w:t>yalıtımlı üstten raylı panel sistemleri</w:t>
                      </w:r>
                      <w:r>
                        <w:rPr>
                          <w:rFonts w:ascii="Arial" w:hAnsi="Arial"/>
                        </w:rPr>
                        <w:t>.</w:t>
                      </w:r>
                    </w:p>
                    <w:p w14:paraId="2975F4BE" w14:textId="483F561B" w:rsidR="00F144BB" w:rsidRDefault="00F144BB"/>
                  </w:txbxContent>
                </v:textbox>
                <w10:wrap type="square" anchorx="margin"/>
              </v:shape>
            </w:pict>
          </mc:Fallback>
        </mc:AlternateContent>
      </w:r>
    </w:p>
    <w:p w14:paraId="253E190B" w14:textId="1D9A0E53" w:rsidR="0048209F" w:rsidRPr="007117DD" w:rsidRDefault="0048209F">
      <w:pPr>
        <w:ind w:left="360" w:hanging="360"/>
        <w:jc w:val="both"/>
        <w:rPr>
          <w:rFonts w:ascii="Arial" w:hAnsi="Arial"/>
          <w:noProof/>
          <w:snapToGrid w:val="0"/>
          <w:sz w:val="22"/>
          <w:lang w:val="tr-TR"/>
        </w:rPr>
      </w:pPr>
    </w:p>
    <w:sectPr w:rsidR="0048209F" w:rsidRPr="007117DD" w:rsidSect="00F144BB">
      <w:headerReference w:type="default" r:id="rId20"/>
      <w:footerReference w:type="default" r:id="rId21"/>
      <w:type w:val="continuous"/>
      <w:pgSz w:w="11906" w:h="16838" w:code="9"/>
      <w:pgMar w:top="720" w:right="1584" w:bottom="1440" w:left="1440" w:header="720" w:footer="720"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9AB6" w14:textId="77777777" w:rsidR="003C4DFF" w:rsidRDefault="003C4DFF">
      <w:r>
        <w:separator/>
      </w:r>
    </w:p>
  </w:endnote>
  <w:endnote w:type="continuationSeparator" w:id="0">
    <w:p w14:paraId="12741B81" w14:textId="77777777" w:rsidR="003C4DFF" w:rsidRDefault="003C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FAKN+Arial">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31AD" w14:textId="3C8BCC6A" w:rsidR="00920DFC" w:rsidRDefault="00F82F25">
    <w:pPr>
      <w:pStyle w:val="Footer"/>
      <w:tabs>
        <w:tab w:val="clear" w:pos="8640"/>
        <w:tab w:val="right" w:pos="9180"/>
      </w:tabs>
      <w:rPr>
        <w:rFonts w:ascii="Arial" w:hAnsi="Arial"/>
        <w:sz w:val="16"/>
      </w:rPr>
    </w:pPr>
    <w:r>
      <w:rPr>
        <w:rFonts w:ascii="Arial" w:hAnsi="Arial"/>
        <w:sz w:val="16"/>
      </w:rPr>
      <w:t>21</w:t>
    </w:r>
    <w:r w:rsidR="007117DD">
      <w:rPr>
        <w:rFonts w:ascii="Arial" w:hAnsi="Arial"/>
        <w:sz w:val="16"/>
      </w:rPr>
      <w:t>/02/20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9E6F" w14:textId="77777777" w:rsidR="003C4DFF" w:rsidRDefault="003C4DFF">
      <w:r>
        <w:separator/>
      </w:r>
    </w:p>
  </w:footnote>
  <w:footnote w:type="continuationSeparator" w:id="0">
    <w:p w14:paraId="43B2B009" w14:textId="77777777" w:rsidR="003C4DFF" w:rsidRDefault="003C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8240" w14:textId="70E9AE4B" w:rsidR="004E6197" w:rsidRPr="004E6197" w:rsidRDefault="007117DD">
    <w:pPr>
      <w:pStyle w:val="Header"/>
      <w:rPr>
        <w:rFonts w:ascii="Arial" w:hAnsi="Arial" w:cs="Arial"/>
      </w:rPr>
    </w:pPr>
    <w:r>
      <w:rPr>
        <w:rFonts w:ascii="Arial" w:hAnsi="Arial" w:cs="Arial"/>
      </w:rPr>
      <w:t>Mowatec Rw 4</w:t>
    </w:r>
    <w:r w:rsidR="00F82F25">
      <w:rPr>
        <w:rFonts w:ascii="Arial" w:hAnsi="Arial" w:cs="Arial"/>
      </w:rPr>
      <w:t>8</w:t>
    </w:r>
    <w:r>
      <w:rPr>
        <w:rFonts w:ascii="Arial" w:hAnsi="Arial" w:cs="Arial"/>
      </w:rPr>
      <w:t xml:space="preserve"> TW1 </w:t>
    </w:r>
    <w:proofErr w:type="spellStart"/>
    <w:r>
      <w:rPr>
        <w:rFonts w:ascii="Arial" w:hAnsi="Arial" w:cs="Arial"/>
      </w:rPr>
      <w:t>Hareketli</w:t>
    </w:r>
    <w:proofErr w:type="spellEnd"/>
    <w:r>
      <w:rPr>
        <w:rFonts w:ascii="Arial" w:hAnsi="Arial" w:cs="Arial"/>
      </w:rPr>
      <w:t xml:space="preserve"> </w:t>
    </w:r>
    <w:proofErr w:type="spellStart"/>
    <w:r>
      <w:rPr>
        <w:rFonts w:ascii="Arial" w:hAnsi="Arial" w:cs="Arial"/>
      </w:rPr>
      <w:t>Bölme</w:t>
    </w:r>
    <w:proofErr w:type="spellEnd"/>
    <w:r>
      <w:rPr>
        <w:rFonts w:ascii="Arial" w:hAnsi="Arial" w:cs="Arial"/>
      </w:rPr>
      <w:t xml:space="preserve"> Panel </w:t>
    </w:r>
    <w:proofErr w:type="spellStart"/>
    <w:r>
      <w:rPr>
        <w:rFonts w:ascii="Arial" w:hAnsi="Arial" w:cs="Arial"/>
      </w:rPr>
      <w:t>Sistemi</w:t>
    </w:r>
    <w:proofErr w:type="spellEnd"/>
    <w:r>
      <w:rPr>
        <w:rFonts w:ascii="Arial" w:hAnsi="Arial" w:cs="Arial"/>
      </w:rPr>
      <w:t xml:space="preserve"> </w:t>
    </w:r>
    <w:proofErr w:type="spellStart"/>
    <w:r>
      <w:rPr>
        <w:rFonts w:ascii="Arial" w:hAnsi="Arial" w:cs="Arial"/>
      </w:rPr>
      <w:t>Şartnamesi</w:t>
    </w:r>
    <w:proofErr w:type="spellEnd"/>
  </w:p>
  <w:p w14:paraId="219AAACB" w14:textId="39E1CA14" w:rsidR="004E6197" w:rsidRPr="004E6197" w:rsidRDefault="007117DD">
    <w:pPr>
      <w:pStyle w:val="Header"/>
      <w:rPr>
        <w:rStyle w:val="PageNumber"/>
        <w:rFonts w:ascii="Arial" w:hAnsi="Arial" w:cs="Arial"/>
      </w:rPr>
    </w:pPr>
    <w:proofErr w:type="spellStart"/>
    <w:r>
      <w:rPr>
        <w:rFonts w:ascii="Arial" w:hAnsi="Arial" w:cs="Arial"/>
      </w:rPr>
      <w:t>Sayfa</w:t>
    </w:r>
    <w:proofErr w:type="spellEnd"/>
    <w:r w:rsidR="004E6197" w:rsidRPr="004E6197">
      <w:rPr>
        <w:rFonts w:ascii="Arial" w:hAnsi="Arial" w:cs="Arial"/>
      </w:rPr>
      <w:t xml:space="preserve"> </w:t>
    </w:r>
    <w:r w:rsidR="004E6197" w:rsidRPr="004E6197">
      <w:rPr>
        <w:rStyle w:val="PageNumber"/>
        <w:rFonts w:ascii="Arial" w:hAnsi="Arial" w:cs="Arial"/>
      </w:rPr>
      <w:fldChar w:fldCharType="begin"/>
    </w:r>
    <w:r w:rsidR="004E6197" w:rsidRPr="004E6197">
      <w:rPr>
        <w:rStyle w:val="PageNumber"/>
        <w:rFonts w:ascii="Arial" w:hAnsi="Arial" w:cs="Arial"/>
      </w:rPr>
      <w:instrText xml:space="preserve"> PAGE </w:instrText>
    </w:r>
    <w:r w:rsidR="004E6197" w:rsidRPr="004E6197">
      <w:rPr>
        <w:rStyle w:val="PageNumber"/>
        <w:rFonts w:ascii="Arial" w:hAnsi="Arial" w:cs="Arial"/>
      </w:rPr>
      <w:fldChar w:fldCharType="separate"/>
    </w:r>
    <w:r w:rsidR="00D966A6">
      <w:rPr>
        <w:rStyle w:val="PageNumber"/>
        <w:rFonts w:ascii="Arial" w:hAnsi="Arial" w:cs="Arial"/>
        <w:noProof/>
      </w:rPr>
      <w:t>2</w:t>
    </w:r>
    <w:r w:rsidR="004E6197" w:rsidRPr="004E6197">
      <w:rPr>
        <w:rStyle w:val="PageNumber"/>
        <w:rFonts w:ascii="Arial" w:hAnsi="Arial" w:cs="Arial"/>
      </w:rPr>
      <w:fldChar w:fldCharType="end"/>
    </w:r>
  </w:p>
  <w:p w14:paraId="4596E38B" w14:textId="77777777" w:rsidR="004E6197" w:rsidRPr="004E6197" w:rsidRDefault="004E6197">
    <w:pPr>
      <w:pStyle w:val="Header"/>
      <w:rPr>
        <w:rStyle w:val="PageNumber"/>
        <w:rFonts w:ascii="Arial" w:hAnsi="Arial" w:cs="Arial"/>
      </w:rPr>
    </w:pPr>
  </w:p>
  <w:p w14:paraId="48A4355F" w14:textId="77777777" w:rsidR="004E6197" w:rsidRPr="004E6197" w:rsidRDefault="004E6197">
    <w:pPr>
      <w:pStyle w:val="Header"/>
      <w:rPr>
        <w:rStyle w:val="PageNumber"/>
        <w:rFonts w:ascii="Arial" w:hAnsi="Arial" w:cs="Arial"/>
      </w:rPr>
    </w:pPr>
  </w:p>
  <w:p w14:paraId="5EA04A3D" w14:textId="77777777" w:rsidR="004E6197" w:rsidRPr="004E6197" w:rsidRDefault="004E619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6FB"/>
    <w:multiLevelType w:val="hybridMultilevel"/>
    <w:tmpl w:val="54C8DD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9631DA"/>
    <w:multiLevelType w:val="multilevel"/>
    <w:tmpl w:val="803E7364"/>
    <w:lvl w:ilvl="0">
      <w:start w:val="1"/>
      <w:numFmt w:val="decimal"/>
      <w:lvlText w:val="%1"/>
      <w:lvlJc w:val="left"/>
      <w:pPr>
        <w:ind w:left="488" w:hanging="370"/>
      </w:pPr>
      <w:rPr>
        <w:rFonts w:ascii="Liberation Sans Narrow" w:eastAsia="Liberation Sans Narrow" w:hAnsi="Liberation Sans Narrow" w:cs="Liberation Sans Narrow" w:hint="default"/>
        <w:b/>
        <w:bCs/>
        <w:w w:val="100"/>
        <w:sz w:val="22"/>
        <w:szCs w:val="22"/>
        <w:lang w:val="tr-TR" w:eastAsia="tr-TR" w:bidi="tr-TR"/>
      </w:rPr>
    </w:lvl>
    <w:lvl w:ilvl="1">
      <w:start w:val="1"/>
      <w:numFmt w:val="decimal"/>
      <w:lvlText w:val="%1.%2"/>
      <w:lvlJc w:val="left"/>
      <w:pPr>
        <w:ind w:left="546" w:hanging="428"/>
      </w:pPr>
      <w:rPr>
        <w:rFonts w:ascii="Liberation Sans Narrow" w:eastAsia="Liberation Sans Narrow" w:hAnsi="Liberation Sans Narrow" w:cs="Liberation Sans Narrow" w:hint="default"/>
        <w:b/>
        <w:bCs/>
        <w:w w:val="100"/>
        <w:sz w:val="22"/>
        <w:szCs w:val="22"/>
        <w:lang w:val="tr-TR" w:eastAsia="tr-TR" w:bidi="tr-TR"/>
      </w:rPr>
    </w:lvl>
    <w:lvl w:ilvl="2">
      <w:numFmt w:val="bullet"/>
      <w:lvlText w:val=""/>
      <w:lvlJc w:val="left"/>
      <w:pPr>
        <w:ind w:left="1018" w:hanging="516"/>
      </w:pPr>
      <w:rPr>
        <w:rFonts w:ascii="Symbol" w:eastAsia="Symbol" w:hAnsi="Symbol" w:cs="Symbol" w:hint="default"/>
        <w:w w:val="100"/>
        <w:sz w:val="22"/>
        <w:szCs w:val="22"/>
        <w:lang w:val="tr-TR" w:eastAsia="tr-TR" w:bidi="tr-TR"/>
      </w:rPr>
    </w:lvl>
    <w:lvl w:ilvl="3">
      <w:numFmt w:val="bullet"/>
      <w:lvlText w:val="•"/>
      <w:lvlJc w:val="left"/>
      <w:pPr>
        <w:ind w:left="1020" w:hanging="516"/>
      </w:pPr>
      <w:rPr>
        <w:rFonts w:hint="default"/>
        <w:lang w:val="tr-TR" w:eastAsia="tr-TR" w:bidi="tr-TR"/>
      </w:rPr>
    </w:lvl>
    <w:lvl w:ilvl="4">
      <w:numFmt w:val="bullet"/>
      <w:lvlText w:val="•"/>
      <w:lvlJc w:val="left"/>
      <w:pPr>
        <w:ind w:left="2203" w:hanging="516"/>
      </w:pPr>
      <w:rPr>
        <w:rFonts w:hint="default"/>
        <w:lang w:val="tr-TR" w:eastAsia="tr-TR" w:bidi="tr-TR"/>
      </w:rPr>
    </w:lvl>
    <w:lvl w:ilvl="5">
      <w:numFmt w:val="bullet"/>
      <w:lvlText w:val="•"/>
      <w:lvlJc w:val="left"/>
      <w:pPr>
        <w:ind w:left="3387" w:hanging="516"/>
      </w:pPr>
      <w:rPr>
        <w:rFonts w:hint="default"/>
        <w:lang w:val="tr-TR" w:eastAsia="tr-TR" w:bidi="tr-TR"/>
      </w:rPr>
    </w:lvl>
    <w:lvl w:ilvl="6">
      <w:numFmt w:val="bullet"/>
      <w:lvlText w:val="•"/>
      <w:lvlJc w:val="left"/>
      <w:pPr>
        <w:ind w:left="4571" w:hanging="516"/>
      </w:pPr>
      <w:rPr>
        <w:rFonts w:hint="default"/>
        <w:lang w:val="tr-TR" w:eastAsia="tr-TR" w:bidi="tr-TR"/>
      </w:rPr>
    </w:lvl>
    <w:lvl w:ilvl="7">
      <w:numFmt w:val="bullet"/>
      <w:lvlText w:val="•"/>
      <w:lvlJc w:val="left"/>
      <w:pPr>
        <w:ind w:left="5755" w:hanging="516"/>
      </w:pPr>
      <w:rPr>
        <w:rFonts w:hint="default"/>
        <w:lang w:val="tr-TR" w:eastAsia="tr-TR" w:bidi="tr-TR"/>
      </w:rPr>
    </w:lvl>
    <w:lvl w:ilvl="8">
      <w:numFmt w:val="bullet"/>
      <w:lvlText w:val="•"/>
      <w:lvlJc w:val="left"/>
      <w:pPr>
        <w:ind w:left="6938" w:hanging="516"/>
      </w:pPr>
      <w:rPr>
        <w:rFonts w:hint="default"/>
        <w:lang w:val="tr-TR" w:eastAsia="tr-TR" w:bidi="tr-TR"/>
      </w:rPr>
    </w:lvl>
  </w:abstractNum>
  <w:abstractNum w:abstractNumId="2" w15:restartNumberingAfterBreak="0">
    <w:nsid w:val="4CC73597"/>
    <w:multiLevelType w:val="hybridMultilevel"/>
    <w:tmpl w:val="6B68E8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D697051"/>
    <w:multiLevelType w:val="hybridMultilevel"/>
    <w:tmpl w:val="12EC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F6"/>
    <w:rsid w:val="000E113A"/>
    <w:rsid w:val="000E6321"/>
    <w:rsid w:val="00182A9C"/>
    <w:rsid w:val="001A7A8E"/>
    <w:rsid w:val="001E20A6"/>
    <w:rsid w:val="00234302"/>
    <w:rsid w:val="002B4906"/>
    <w:rsid w:val="0036696B"/>
    <w:rsid w:val="003A7DC2"/>
    <w:rsid w:val="003C4DFF"/>
    <w:rsid w:val="0040662A"/>
    <w:rsid w:val="0048209F"/>
    <w:rsid w:val="004E6197"/>
    <w:rsid w:val="00507FE4"/>
    <w:rsid w:val="00553AF6"/>
    <w:rsid w:val="00574862"/>
    <w:rsid w:val="005D1498"/>
    <w:rsid w:val="005F74D8"/>
    <w:rsid w:val="00621C4E"/>
    <w:rsid w:val="00646225"/>
    <w:rsid w:val="00655952"/>
    <w:rsid w:val="006B51B6"/>
    <w:rsid w:val="007117DD"/>
    <w:rsid w:val="007E5079"/>
    <w:rsid w:val="00805591"/>
    <w:rsid w:val="0086093B"/>
    <w:rsid w:val="00872658"/>
    <w:rsid w:val="008E0233"/>
    <w:rsid w:val="00920DFC"/>
    <w:rsid w:val="00925B93"/>
    <w:rsid w:val="009D6B7F"/>
    <w:rsid w:val="009E2C12"/>
    <w:rsid w:val="00A055BC"/>
    <w:rsid w:val="00AB04D9"/>
    <w:rsid w:val="00B44B91"/>
    <w:rsid w:val="00B72834"/>
    <w:rsid w:val="00B8303B"/>
    <w:rsid w:val="00C112A3"/>
    <w:rsid w:val="00C3279D"/>
    <w:rsid w:val="00C73B28"/>
    <w:rsid w:val="00D423D7"/>
    <w:rsid w:val="00D4354C"/>
    <w:rsid w:val="00D966A6"/>
    <w:rsid w:val="00E114CC"/>
    <w:rsid w:val="00E30242"/>
    <w:rsid w:val="00E55D86"/>
    <w:rsid w:val="00F144BB"/>
    <w:rsid w:val="00F65266"/>
    <w:rsid w:val="00F8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75502"/>
  <w15:chartTrackingRefBased/>
  <w15:docId w15:val="{75ABA9D3-8DF7-4144-8C2C-0CFEA808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napToGrid w:val="0"/>
      <w:sz w:val="22"/>
    </w:rPr>
  </w:style>
  <w:style w:type="paragraph" w:styleId="BodyTextIndent">
    <w:name w:val="Body Text Indent"/>
    <w:basedOn w:val="Normal"/>
    <w:pPr>
      <w:ind w:left="360" w:hanging="360"/>
      <w:jc w:val="both"/>
    </w:pPr>
    <w:rPr>
      <w:rFonts w:ascii="Arial" w:hAnsi="Arial"/>
      <w:snapToGrid w:val="0"/>
      <w:sz w:val="22"/>
    </w:rPr>
  </w:style>
  <w:style w:type="paragraph" w:styleId="Header">
    <w:name w:val="header"/>
    <w:basedOn w:val="Normal"/>
    <w:rsid w:val="00920DFC"/>
    <w:pPr>
      <w:tabs>
        <w:tab w:val="center" w:pos="4320"/>
        <w:tab w:val="right" w:pos="8640"/>
      </w:tabs>
    </w:pPr>
  </w:style>
  <w:style w:type="character" w:styleId="PageNumber">
    <w:name w:val="page number"/>
    <w:basedOn w:val="DefaultParagraphFont"/>
    <w:rsid w:val="004E6197"/>
  </w:style>
  <w:style w:type="paragraph" w:styleId="ListParagraph">
    <w:name w:val="List Paragraph"/>
    <w:basedOn w:val="Normal"/>
    <w:uiPriority w:val="34"/>
    <w:qFormat/>
    <w:rsid w:val="00C112A3"/>
    <w:pPr>
      <w:ind w:left="720"/>
      <w:contextualSpacing/>
    </w:pPr>
  </w:style>
  <w:style w:type="paragraph" w:customStyle="1" w:styleId="Default">
    <w:name w:val="Default"/>
    <w:rsid w:val="00F144BB"/>
    <w:pPr>
      <w:suppressAutoHyphens/>
      <w:autoSpaceDE w:val="0"/>
    </w:pPr>
    <w:rPr>
      <w:rFonts w:ascii="DEFAKN+Arial" w:hAnsi="DEFAKN+Arial" w:cs="DEFAKN+Arial"/>
      <w:color w:val="000000"/>
      <w:sz w:val="24"/>
      <w:szCs w:val="24"/>
      <w:lang w:val="tr-TR" w:eastAsia="ar-SA"/>
    </w:rPr>
  </w:style>
  <w:style w:type="character" w:styleId="Hyperlink">
    <w:name w:val="Hyperlink"/>
    <w:semiHidden/>
    <w:rsid w:val="00F144BB"/>
    <w:rPr>
      <w:color w:val="000080"/>
      <w:u w:val="single"/>
    </w:rPr>
  </w:style>
  <w:style w:type="paragraph" w:customStyle="1" w:styleId="berschrift1">
    <w:name w:val="Überschrift 1"/>
    <w:basedOn w:val="Default"/>
    <w:next w:val="Default"/>
    <w:rsid w:val="00F144BB"/>
    <w:rPr>
      <w:rFonts w:cs="Times New Roman"/>
    </w:rPr>
  </w:style>
  <w:style w:type="character" w:styleId="UnresolvedMention">
    <w:name w:val="Unresolved Mention"/>
    <w:basedOn w:val="DefaultParagraphFont"/>
    <w:uiPriority w:val="99"/>
    <w:semiHidden/>
    <w:unhideWhenUsed/>
    <w:rsid w:val="00F1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turkiye@mowate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www.mowatec.com" TargetMode="External"/><Relationship Id="rId2" Type="http://schemas.openxmlformats.org/officeDocument/2006/relationships/styles" Target="styles.xml"/><Relationship Id="rId16" Type="http://schemas.openxmlformats.org/officeDocument/2006/relationships/hyperlink" Target="mailto:turkiye@mowatec.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mowatec.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Kinetics Noise Control, Inc.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Ann Schmitt</dc:creator>
  <cp:keywords/>
  <dc:description/>
  <cp:lastModifiedBy>Hakan Dilmen</cp:lastModifiedBy>
  <cp:revision>6</cp:revision>
  <cp:lastPrinted>2003-03-21T10:16:00Z</cp:lastPrinted>
  <dcterms:created xsi:type="dcterms:W3CDTF">2020-02-21T10:26:00Z</dcterms:created>
  <dcterms:modified xsi:type="dcterms:W3CDTF">2020-02-21T10:56:00Z</dcterms:modified>
</cp:coreProperties>
</file>

<file path=docProps/custom.xml><?xml version="1.0" encoding="utf-8"?>
<Properties xmlns="http://schemas.openxmlformats.org/officeDocument/2006/custom-properties" xmlns:vt="http://schemas.openxmlformats.org/officeDocument/2006/docPropsVTypes"/>
</file>